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spacing w:before="0" w:after="0"/>
        <w:jc w:val="center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Times New Roman" w:hAnsi="Times New Roman"/>
          <w:b/>
          <w:sz w:val="28"/>
        </w:rPr>
        <w:t>Инструкци</w:t>
      </w:r>
      <w:r>
        <w:rPr>
          <w:rFonts w:cs="Times New Roman" w:ascii="Times New Roman" w:hAnsi="Times New Roman"/>
          <w:b/>
          <w:sz w:val="28"/>
          <w:lang w:val="ru-RU"/>
        </w:rPr>
        <w:t>я</w:t>
      </w:r>
      <w:r>
        <w:rPr>
          <w:rFonts w:cs="Times New Roman" w:ascii="Times New Roman" w:hAnsi="Times New Roman"/>
          <w:b/>
          <w:sz w:val="28"/>
        </w:rPr>
        <w:t xml:space="preserve"> для организаторов по проведению всероссийских проверочных работ 20</w:t>
      </w:r>
      <w:r>
        <w:rPr>
          <w:rFonts w:cs="Times New Roman" w:ascii="Times New Roman" w:hAnsi="Times New Roman"/>
          <w:b/>
          <w:sz w:val="28"/>
          <w:lang w:val="ru-RU"/>
        </w:rPr>
        <w:t>20</w:t>
      </w:r>
      <w:r>
        <w:rPr>
          <w:rFonts w:cs="Times New Roman" w:ascii="Times New Roman" w:hAnsi="Times New Roman"/>
          <w:b/>
          <w:sz w:val="28"/>
        </w:rPr>
        <w:t xml:space="preserve"> года</w:t>
      </w:r>
    </w:p>
    <w:p>
      <w:pPr>
        <w:pStyle w:val="2"/>
        <w:jc w:val="center"/>
        <w:rPr>
          <w:rFonts w:ascii="Times New Roman" w:hAnsi="Times New Roman" w:cs="Times New Roman"/>
          <w:b/>
          <w:b/>
          <w:sz w:val="28"/>
        </w:rPr>
      </w:pPr>
      <w:bookmarkStart w:id="0" w:name="_lxeqbad8zyfs"/>
      <w:bookmarkEnd w:id="0"/>
      <w:r>
        <w:rPr>
          <w:rFonts w:cs="Times New Roman" w:ascii="Times New Roman" w:hAnsi="Times New Roman"/>
          <w:b/>
          <w:sz w:val="28"/>
          <w:lang w:val="ru-RU"/>
        </w:rPr>
        <w:t>9</w:t>
      </w:r>
      <w:r>
        <w:rPr>
          <w:rFonts w:cs="Times New Roman" w:ascii="Times New Roman" w:hAnsi="Times New Roman"/>
          <w:b/>
          <w:sz w:val="28"/>
        </w:rPr>
        <w:t xml:space="preserve"> класс</w:t>
      </w:r>
    </w:p>
    <w:p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bookmarkStart w:id="1" w:name="_606lsewbhgmj"/>
      <w:bookmarkEnd w:id="1"/>
      <w:r>
        <w:rPr>
          <w:rFonts w:cs="Times New Roman" w:ascii="Times New Roman" w:hAnsi="Times New Roman"/>
          <w:szCs w:val="24"/>
        </w:rPr>
        <w:t xml:space="preserve">1. </w:t>
        <w:tab/>
        <w:t>Общие положения</w:t>
      </w:r>
    </w:p>
    <w:p>
      <w:pPr>
        <w:pStyle w:val="Normal"/>
        <w:spacing w:before="0" w:after="60"/>
        <w:ind w:left="426" w:hanging="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1.1.Расписание всероссийских проверочных работ (ВПР), включая время публикации всех видов материалов, размещается в Федеральной информационной системе оценки качества образования (ФИС ОКО)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.</w:t>
      </w:r>
      <w:bookmarkStart w:id="2" w:name="_GoBack"/>
      <w:bookmarkEnd w:id="2"/>
    </w:p>
    <w:p>
      <w:pPr>
        <w:pStyle w:val="Normal"/>
        <w:spacing w:before="0" w:after="60"/>
        <w:ind w:left="426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1.2. Для выполнения технических действий, связанных с проведением проверочных работ (работа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в ФИС ОКО</w:t>
      </w:r>
      <w:r>
        <w:rPr>
          <w:rFonts w:eastAsia="Times New Roman" w:cs="Times New Roman" w:ascii="Times New Roman" w:hAnsi="Times New Roman"/>
          <w:sz w:val="24"/>
          <w:szCs w:val="24"/>
        </w:rPr>
        <w:t>, печать материалов, заполнение формы сбора результатов и т.п.), могут быть привлечены технические специалисты.</w:t>
      </w:r>
    </w:p>
    <w:p>
      <w:pPr>
        <w:pStyle w:val="Normal"/>
        <w:spacing w:before="0" w:after="60"/>
        <w:ind w:left="426" w:hanging="3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1.3.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ОО обеспечивает порядок и дисциплину в классах при проведении всероссийских проверочных работ. Рекомендуется рассадка по одному участнику за партой и проведение работы не менее чем двумя организаторами в классе. Окончательное решение по рассадке и количеству организаторов принимает ОО.  </w:t>
      </w:r>
    </w:p>
    <w:p>
      <w:pPr>
        <w:pStyle w:val="Normal"/>
        <w:spacing w:before="0" w:after="60"/>
        <w:ind w:left="426" w:hanging="3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1.4.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На листах с заданиями отведено достаточно места для записи ответов. Для записи решения задания или иного развернутого ответа выделено специальное поле. ОО может принять решение о выдаче дополнительных листов под черновики.</w:t>
      </w:r>
    </w:p>
    <w:p>
      <w:pPr>
        <w:pStyle w:val="Normal"/>
        <w:spacing w:before="0" w:after="60"/>
        <w:ind w:left="426" w:hanging="35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1.5. При проведении ВПР, проверке работ и обработке результатов используется код участника. Коды выдаются участникам один раз до проведения проверочных работ. Коды представляют собой четырехзначные числа, идущие подряд, начиная с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9</w:t>
      </w:r>
      <w:r>
        <w:rPr>
          <w:rFonts w:eastAsia="Times New Roman" w:cs="Times New Roman" w:ascii="Times New Roman" w:hAnsi="Times New Roman"/>
          <w:sz w:val="24"/>
          <w:szCs w:val="24"/>
        </w:rPr>
        <w:t>00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0</w:t>
      </w:r>
      <w:r>
        <w:rPr>
          <w:rFonts w:eastAsia="Times New Roman" w:cs="Times New Roman" w:ascii="Times New Roman" w:hAnsi="Times New Roman"/>
          <w:sz w:val="24"/>
          <w:szCs w:val="24"/>
        </w:rPr>
        <w:t>1 (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9</w:t>
      </w:r>
      <w:r>
        <w:rPr>
          <w:rFonts w:eastAsia="Times New Roman" w:cs="Times New Roman" w:ascii="Times New Roman" w:hAnsi="Times New Roman"/>
          <w:sz w:val="24"/>
          <w:szCs w:val="24"/>
        </w:rPr>
        <w:t>00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2,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9</w:t>
      </w:r>
      <w:r>
        <w:rPr>
          <w:rFonts w:eastAsia="Times New Roman" w:cs="Times New Roman" w:ascii="Times New Roman" w:hAnsi="Times New Roman"/>
          <w:sz w:val="24"/>
          <w:szCs w:val="24"/>
        </w:rPr>
        <w:t>0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03 и т.д.). При выдаче кодов рекомендуется воспользоваться каким-либо правилом, например, выдавать коды по классам в порядке следования номеров учеников в списке и т.п. Если обучающийся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девятого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класса получил код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9</w:t>
      </w:r>
      <w:r>
        <w:rPr>
          <w:rFonts w:eastAsia="Times New Roman" w:cs="Times New Roman" w:ascii="Times New Roman" w:hAnsi="Times New Roman"/>
          <w:sz w:val="24"/>
          <w:szCs w:val="24"/>
        </w:rPr>
        <w:t>0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01, то во всех работах для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девятого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класса этот обучающийся должен участвовать с кодом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9</w:t>
      </w:r>
      <w:r>
        <w:rPr>
          <w:rFonts w:eastAsia="Times New Roman" w:cs="Times New Roman" w:ascii="Times New Roman" w:hAnsi="Times New Roman"/>
          <w:sz w:val="24"/>
          <w:szCs w:val="24"/>
        </w:rPr>
        <w:t>0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01. Каждый код является уникальным и используется во всей ОО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только один раз. Каждому участнику выдается один и тот же код на все работы.</w:t>
      </w:r>
    </w:p>
    <w:p>
      <w:pPr>
        <w:pStyle w:val="Normal"/>
        <w:spacing w:before="0" w:after="60"/>
        <w:ind w:left="709" w:hanging="34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1.6. ОО должна получить через личный кабинет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в ФИС ОКО</w:t>
      </w:r>
      <w:r>
        <w:rPr>
          <w:rFonts w:eastAsia="Times New Roman" w:cs="Times New Roman" w:ascii="Times New Roman" w:hAnsi="Times New Roman"/>
          <w:sz w:val="24"/>
          <w:szCs w:val="24"/>
        </w:rPr>
        <w:t>:</w:t>
      </w:r>
    </w:p>
    <w:p>
      <w:pPr>
        <w:pStyle w:val="Normal"/>
        <w:ind w:left="1276" w:hanging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</w:t>
      </w:r>
      <w:r>
        <w:rPr>
          <w:rFonts w:eastAsia="Times New Roman" w:cs="Times New Roman" w:ascii="Times New Roman" w:hAnsi="Times New Roman"/>
          <w:sz w:val="24"/>
          <w:szCs w:val="24"/>
        </w:rPr>
        <w:t>коды для выдачи участникам (листы с напечатанными кодами, которые разрезаются на отдельные части и выдаются участникам перед началом каждой работы, каждому участнику – один и тот же код на все работы);</w:t>
      </w:r>
    </w:p>
    <w:p>
      <w:pPr>
        <w:pStyle w:val="Normal"/>
        <w:spacing w:before="0" w:after="60"/>
        <w:ind w:left="1276" w:hanging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 </w:t>
      </w:r>
      <w:r>
        <w:rPr>
          <w:rFonts w:eastAsia="Times New Roman" w:cs="Times New Roman" w:ascii="Times New Roman" w:hAnsi="Times New Roman"/>
          <w:sz w:val="24"/>
          <w:szCs w:val="24"/>
        </w:rPr>
        <w:t>протокол с кодами для фиксации соответствия кода и ФИО (таблица, в первом столбце которой указаны коды, а во втором столбце вписываются ФИО участника).</w:t>
      </w:r>
    </w:p>
    <w:p>
      <w:pPr>
        <w:pStyle w:val="Normal"/>
        <w:spacing w:before="0" w:after="60"/>
        <w:ind w:left="426" w:hanging="3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1.7.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Протокол, указанный в п.1.6, может быть заполнен в бумажном или в электронном виде. Протокол хранится в ОО до окончания всех процедур. Данный протокол не передается федеральным и региональным организаторам ВПР. </w:t>
      </w:r>
    </w:p>
    <w:p>
      <w:pPr>
        <w:pStyle w:val="Normal"/>
        <w:spacing w:before="0" w:after="60"/>
        <w:ind w:left="426" w:hanging="3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1.8. Для обработки результатов каждой из проверочных работ ОО должна получить через личный кабинет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в ФИС ОКО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электронную форму сбора результатов, в которую вносятся баллы участников. Заполняются следующие электронные формы: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одна для русского языка, одна для математики, одна для истории, одна для географии, одна для обществознания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, </w:t>
      </w:r>
      <w:r>
        <w:rPr>
          <w:rFonts w:eastAsia="Times New Roman" w:cs="Times New Roman" w:ascii="Times New Roman" w:hAnsi="Times New Roman"/>
          <w:sz w:val="24"/>
          <w:szCs w:val="24"/>
        </w:rPr>
        <w:t>одна для биологии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, одна для физики и одна для химии.</w:t>
      </w:r>
    </w:p>
    <w:p>
      <w:pPr>
        <w:pStyle w:val="Normal"/>
        <w:spacing w:before="0" w:after="60"/>
        <w:ind w:left="426" w:hanging="3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Заполненные формы должны быть загружены через личный кабинет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в ФИС ОКО</w:t>
      </w:r>
      <w:r>
        <w:rPr>
          <w:rFonts w:eastAsia="Times New Roman" w:cs="Times New Roman" w:ascii="Times New Roman" w:hAnsi="Times New Roman"/>
          <w:sz w:val="24"/>
          <w:szCs w:val="24"/>
        </w:rPr>
        <w:t>. Инструкция по заполнению и загрузке формы содержится внутри формы.</w:t>
      </w:r>
    </w:p>
    <w:p>
      <w:pPr>
        <w:pStyle w:val="Normal"/>
        <w:spacing w:before="0" w:after="60"/>
        <w:ind w:left="851" w:hanging="46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1.9. Даты проведения проверочных работ:</w:t>
      </w:r>
    </w:p>
    <w:p>
      <w:pPr>
        <w:pStyle w:val="Normal"/>
        <w:spacing w:before="0" w:after="6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                    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o Обществознание – 14.09.2020-12.10.2020 (в любой день из указанного периода);</w:t>
      </w:r>
    </w:p>
    <w:p>
      <w:pPr>
        <w:pStyle w:val="Normal"/>
        <w:spacing w:before="0" w:after="60"/>
        <w:ind w:left="1418" w:hanging="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o Биология – 14.09.2020-12.10.2020 (в любой день указанного периода);</w:t>
      </w:r>
    </w:p>
    <w:p>
      <w:pPr>
        <w:pStyle w:val="Normal"/>
        <w:spacing w:before="0" w:after="60"/>
        <w:ind w:left="1418" w:hanging="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o Физика – 14.09.2020-12.10.2020 (в любой день указанного периода);</w:t>
      </w:r>
    </w:p>
    <w:p>
      <w:pPr>
        <w:pStyle w:val="Normal"/>
        <w:spacing w:before="0" w:after="60"/>
        <w:ind w:left="1418" w:hanging="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o География – 14.09.2020-12.10.2020 (в любой день указанного периода);</w:t>
      </w:r>
    </w:p>
    <w:p>
      <w:pPr>
        <w:pStyle w:val="Normal"/>
        <w:spacing w:before="60" w:after="0"/>
        <w:ind w:left="1780" w:hanging="36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Courier New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Courier New" w:cs="Times New Roman" w:ascii="Times New Roman" w:hAnsi="Times New Roman"/>
          <w:sz w:val="24"/>
          <w:szCs w:val="24"/>
        </w:rPr>
        <w:t xml:space="preserve">o </w:t>
      </w:r>
      <w:r>
        <w:rPr>
          <w:rFonts w:eastAsia="Times New Roman" w:cs="Times New Roman" w:ascii="Times New Roman" w:hAnsi="Times New Roman"/>
          <w:sz w:val="24"/>
          <w:szCs w:val="24"/>
        </w:rPr>
        <w:t>Математика –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14.09.2020-12.10.2020 (в любой день указанного периода);</w:t>
      </w:r>
    </w:p>
    <w:p>
      <w:pPr>
        <w:pStyle w:val="Normal"/>
        <w:spacing w:before="0" w:after="60"/>
        <w:ind w:left="1418" w:hanging="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o Русский язык – 14.09.2020-12.10.2020 (в любой день указанного периода);</w:t>
      </w:r>
    </w:p>
    <w:p>
      <w:pPr>
        <w:pStyle w:val="Normal"/>
        <w:spacing w:before="0" w:after="60"/>
        <w:ind w:left="1418" w:hanging="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o История – 14.09.2020-12.10.2020 (в любой день указанного периода);</w:t>
      </w:r>
    </w:p>
    <w:p>
      <w:pPr>
        <w:pStyle w:val="Normal"/>
        <w:spacing w:before="60" w:after="0"/>
        <w:ind w:left="1780" w:hanging="36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Courier New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Courier New" w:cs="Times New Roman" w:ascii="Times New Roman" w:hAnsi="Times New Roman"/>
          <w:sz w:val="24"/>
          <w:szCs w:val="24"/>
        </w:rPr>
        <w:t xml:space="preserve">o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Химия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–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14.09.2020-12.10.2020 (в любой день указанного периода).</w:t>
      </w:r>
    </w:p>
    <w:p>
      <w:pPr>
        <w:pStyle w:val="Normal"/>
        <w:spacing w:before="60" w:after="0"/>
        <w:ind w:left="1780" w:hanging="36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before="120" w:after="0"/>
        <w:ind w:left="851" w:hanging="50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1.10. Время начала работы определяется регионом, муниципалитетом или каждой ОО самостоятельно.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pBdr/>
        <w:spacing w:lineRule="auto" w:line="259" w:before="0" w:after="160"/>
        <w:rPr>
          <w:rFonts w:ascii="Times New Roman" w:hAnsi="Times New Roman" w:cs="Times New Roman"/>
          <w:color w:val="434343"/>
          <w:sz w:val="24"/>
          <w:szCs w:val="24"/>
        </w:rPr>
      </w:pPr>
      <w:r>
        <w:rPr>
          <w:rFonts w:cs="Times New Roman" w:ascii="Times New Roman" w:hAnsi="Times New Roman"/>
          <w:color w:val="434343"/>
          <w:sz w:val="24"/>
          <w:szCs w:val="24"/>
        </w:rPr>
      </w:r>
      <w:bookmarkStart w:id="3" w:name="_kgzcyq6xrzxr"/>
      <w:bookmarkStart w:id="4" w:name="_kgzcyq6xrzxr"/>
      <w:bookmarkEnd w:id="4"/>
      <w:r>
        <w:br w:type="page"/>
      </w:r>
    </w:p>
    <w:p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  <w:t xml:space="preserve">2. </w:t>
        <w:tab/>
        <w:t>Проведение работы по русскому языку</w:t>
      </w:r>
    </w:p>
    <w:p>
      <w:pPr>
        <w:pStyle w:val="Normal"/>
        <w:spacing w:before="0" w:after="60"/>
        <w:ind w:left="426" w:firstLine="25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2.1.  На предварительном этапе присвоить коды всем участникам ВПР (см. п.п. 1.5–1.6).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Для каждого участника должен использоваться один и тот же код на всех этапах проведения ВПР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Приготовить напечатанные на листах коды для выдачи участникам. Каждый код используется во всей ОО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только один раз.</w:t>
      </w:r>
    </w:p>
    <w:p>
      <w:pPr>
        <w:pStyle w:val="Normal"/>
        <w:spacing w:before="0" w:after="60"/>
        <w:ind w:left="426" w:firstLine="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2.2. Получить через личный кабинет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в ФИС ОКО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архив с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материалами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для проведения проверочной работы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Рекомендуется скачать архив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заранее</w:t>
      </w:r>
      <w:r>
        <w:rPr>
          <w:rFonts w:eastAsia="Times New Roman" w:cs="Times New Roman" w:ascii="Times New Roman" w:hAnsi="Times New Roman"/>
          <w:sz w:val="24"/>
          <w:szCs w:val="24"/>
        </w:rPr>
        <w:t>, до дня проведения работы.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Все варианты сгенерированы на основе банка оценочных средств ВПР с использованием ФИС ОКО.</w:t>
      </w:r>
      <w:r>
        <w:rPr/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>Обратите внимание, архив с материалами не будет зашифрован.</w:t>
      </w:r>
    </w:p>
    <w:p>
      <w:pPr>
        <w:pStyle w:val="Normal"/>
        <w:spacing w:before="0" w:after="60"/>
        <w:ind w:left="426" w:firstLine="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3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 Распечатать варианты ВПР на всех участников, формат печати – А4, чёрно-белая,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допускается печать на обеих сторонах листа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Не допускается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печать двух страниц на одну сторону листа А4.</w:t>
      </w:r>
    </w:p>
    <w:p>
      <w:pPr>
        <w:pStyle w:val="Normal"/>
        <w:spacing w:before="0" w:after="60"/>
        <w:ind w:left="426" w:firstLine="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4</w:t>
      </w:r>
      <w:r>
        <w:rPr>
          <w:rFonts w:eastAsia="Times New Roman" w:cs="Times New Roman" w:ascii="Times New Roman" w:hAnsi="Times New Roman"/>
          <w:sz w:val="24"/>
          <w:szCs w:val="24"/>
        </w:rPr>
        <w:t>.  В установленное время начала работы выдать каждому участнику его код (см. п.п. 1.5–1.6).</w:t>
      </w:r>
    </w:p>
    <w:p>
      <w:pPr>
        <w:pStyle w:val="Normal"/>
        <w:spacing w:before="0" w:after="60"/>
        <w:ind w:left="426" w:firstLine="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5</w:t>
      </w:r>
      <w:r>
        <w:rPr>
          <w:rFonts w:eastAsia="Times New Roman" w:cs="Times New Roman" w:ascii="Times New Roman" w:hAnsi="Times New Roman"/>
          <w:sz w:val="24"/>
          <w:szCs w:val="24"/>
        </w:rPr>
        <w:t>. 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>
      <w:pPr>
        <w:pStyle w:val="Normal"/>
        <w:spacing w:before="0" w:after="60"/>
        <w:ind w:left="426" w:firstLine="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6</w:t>
      </w:r>
      <w:r>
        <w:rPr>
          <w:rFonts w:eastAsia="Times New Roman" w:cs="Times New Roman" w:ascii="Times New Roman" w:hAnsi="Times New Roman"/>
          <w:sz w:val="24"/>
          <w:szCs w:val="24"/>
        </w:rPr>
        <w:t>.  Провести инструктаж на основе приведённого ниже текста (5 мин).</w:t>
      </w:r>
    </w:p>
    <w:p>
      <w:pPr>
        <w:pStyle w:val="Normal"/>
        <w:spacing w:before="0" w:after="60"/>
        <w:ind w:left="426" w:firstLine="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7</w:t>
      </w:r>
      <w:r>
        <w:rPr>
          <w:rFonts w:eastAsia="Times New Roman" w:cs="Times New Roman" w:ascii="Times New Roman" w:hAnsi="Times New Roman"/>
          <w:sz w:val="24"/>
          <w:szCs w:val="24"/>
        </w:rPr>
        <w:t>. 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>
      <w:pPr>
        <w:pStyle w:val="Normal"/>
        <w:spacing w:before="0" w:after="60"/>
        <w:ind w:left="426" w:firstLine="2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8</w:t>
      </w:r>
      <w:r>
        <w:rPr>
          <w:rFonts w:eastAsia="Times New Roman" w:cs="Times New Roman" w:ascii="Times New Roman" w:hAnsi="Times New Roman"/>
          <w:sz w:val="24"/>
          <w:szCs w:val="24"/>
        </w:rPr>
        <w:t>. Провести работу и собрать все бумажные материалы. В процессе проведения работы обеспечивать порядок в аудитории.</w:t>
      </w:r>
    </w:p>
    <w:p>
      <w:pPr>
        <w:pStyle w:val="Normal"/>
        <w:spacing w:before="0" w:after="60"/>
        <w:ind w:left="426" w:firstLine="27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9</w:t>
      </w:r>
      <w:r>
        <w:rPr>
          <w:rFonts w:eastAsia="Times New Roman" w:cs="Times New Roman" w:ascii="Times New Roman" w:hAnsi="Times New Roman"/>
          <w:sz w:val="24"/>
          <w:szCs w:val="24"/>
        </w:rPr>
        <w:t>. Получить через личный кабинет в ФИС ОКО электронную форму сбора результатов ВПР по русскому языку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0" w:after="60"/>
        <w:ind w:left="426" w:firstLine="2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2.1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0</w:t>
      </w:r>
      <w:r>
        <w:rPr>
          <w:rFonts w:eastAsia="Times New Roman" w:cs="Times New Roman" w:ascii="Times New Roman" w:hAnsi="Times New Roman"/>
          <w:sz w:val="24"/>
          <w:szCs w:val="24"/>
        </w:rPr>
        <w:t>. Скачать через личный кабинет в ФИС ОКО и распечатать критерии оценивания ответов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0" w:after="60"/>
        <w:ind w:left="426" w:firstLine="2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2.1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1</w:t>
      </w:r>
      <w:r>
        <w:rPr>
          <w:rFonts w:eastAsia="Times New Roman" w:cs="Times New Roman" w:ascii="Times New Roman" w:hAnsi="Times New Roman"/>
          <w:sz w:val="24"/>
          <w:szCs w:val="24"/>
        </w:rPr>
        <w:t>. 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русского языка в 5–9 классах не менее 3 лет.</w:t>
      </w:r>
    </w:p>
    <w:p>
      <w:pPr>
        <w:pStyle w:val="Normal"/>
        <w:spacing w:before="0" w:after="60"/>
        <w:ind w:left="426" w:firstLine="2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2.1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2</w:t>
      </w:r>
      <w:r>
        <w:rPr>
          <w:rFonts w:eastAsia="Times New Roman" w:cs="Times New Roman" w:ascii="Times New Roman" w:hAnsi="Times New Roman"/>
          <w:sz w:val="24"/>
          <w:szCs w:val="24"/>
        </w:rPr>
        <w:t>.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>
      <w:pPr>
        <w:pStyle w:val="Normal"/>
        <w:spacing w:before="0" w:after="60"/>
        <w:ind w:left="426" w:firstLine="2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2.1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3</w:t>
      </w:r>
      <w:r>
        <w:rPr>
          <w:rFonts w:eastAsia="Times New Roman" w:cs="Times New Roman" w:ascii="Times New Roman" w:hAnsi="Times New Roman"/>
          <w:sz w:val="24"/>
          <w:szCs w:val="24"/>
        </w:rPr>
        <w:t>. Перенести номер варианта и баллы каждого участника в форму сбора результатов. 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>
      <w:pPr>
        <w:pStyle w:val="Normal"/>
        <w:spacing w:before="0" w:after="60"/>
        <w:ind w:left="426" w:firstLine="2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2.1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4</w:t>
      </w:r>
      <w:r>
        <w:rPr>
          <w:rFonts w:eastAsia="Times New Roman" w:cs="Times New Roman" w:ascii="Times New Roman" w:hAnsi="Times New Roman"/>
          <w:sz w:val="24"/>
          <w:szCs w:val="24"/>
        </w:rPr>
        <w:t>. В столбце с номером варианта при заполнении каждой ячейки нужно выбрать номер варианта, который выполнял участник</w:t>
      </w:r>
    </w:p>
    <w:p>
      <w:pPr>
        <w:pStyle w:val="Normal"/>
        <w:ind w:left="426" w:firstLine="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2.1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>. При вводе баллов за задания необходимо в каждой ячейке выбрать значение из выпадающего списка,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</w:t>
      </w:r>
    </w:p>
    <w:p>
      <w:pPr>
        <w:pStyle w:val="Normal"/>
        <w:pBdr/>
        <w:spacing w:before="0" w:after="60"/>
        <w:ind w:left="426" w:hanging="0"/>
        <w:jc w:val="both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>
      <w:pPr>
        <w:pStyle w:val="Normal"/>
        <w:spacing w:before="0" w:after="60"/>
        <w:ind w:left="426" w:firstLine="27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2.1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6</w:t>
      </w:r>
      <w:r>
        <w:rPr>
          <w:rFonts w:eastAsia="Times New Roman" w:cs="Times New Roman" w:ascii="Times New Roman" w:hAnsi="Times New Roman"/>
          <w:sz w:val="24"/>
          <w:szCs w:val="24"/>
        </w:rPr>
        <w:t>. Загрузить форму сбора результатов через личный кабинет в ФИС ОКО. Загрузка формы сбора результатов в  ФИС ОКО должна быть осуществлена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before="0" w:after="60"/>
        <w:ind w:left="426" w:firstLine="2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2.1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7</w:t>
      </w:r>
      <w:r>
        <w:rPr>
          <w:rFonts w:eastAsia="Times New Roman" w:cs="Times New Roman" w:ascii="Times New Roman" w:hAnsi="Times New Roman"/>
          <w:sz w:val="24"/>
          <w:szCs w:val="24"/>
        </w:rPr>
        <w:t>.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tbl>
      <w:tblPr>
        <w:tblStyle w:val="a5"/>
        <w:tblW w:w="8851" w:type="dxa"/>
        <w:jc w:val="left"/>
        <w:tblInd w:w="720" w:type="dxa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8851"/>
      </w:tblGrid>
      <w:tr>
        <w:trPr/>
        <w:tc>
          <w:tcPr>
            <w:tcW w:w="8851" w:type="dxa"/>
            <w:tcBorders/>
            <w:shd w:fill="auto" w:val="clear"/>
          </w:tcPr>
          <w:p>
            <w:pPr>
              <w:pStyle w:val="4"/>
              <w:numPr>
                <w:ilvl w:val="0"/>
                <w:numId w:val="0"/>
              </w:numPr>
              <w:spacing w:lineRule="auto" w:line="240" w:before="240" w:after="240"/>
              <w:jc w:val="both"/>
              <w:outlineLvl w:val="3"/>
              <w:rPr>
                <w:rFonts w:ascii="Times New Roman" w:hAnsi="Times New Roman" w:cs="Times New Roman"/>
                <w:b/>
                <w:b/>
              </w:rPr>
            </w:pPr>
            <w:bookmarkStart w:id="5" w:name="_shuay8fymb20"/>
            <w:bookmarkEnd w:id="5"/>
            <w:r>
              <w:rPr>
                <w:rFonts w:cs="Times New Roman" w:ascii="Times New Roman" w:hAnsi="Times New Roman"/>
                <w:b/>
              </w:rPr>
              <w:t>Текст инструктажа (</w:t>
            </w:r>
            <w:r>
              <w:rPr>
                <w:rFonts w:cs="Times New Roman" w:ascii="Times New Roman" w:hAnsi="Times New Roman"/>
                <w:b/>
                <w:lang w:val="ru-RU"/>
              </w:rPr>
              <w:t>р</w:t>
            </w:r>
            <w:r>
              <w:rPr>
                <w:rFonts w:cs="Times New Roman" w:ascii="Times New Roman" w:hAnsi="Times New Roman"/>
                <w:b/>
              </w:rPr>
              <w:t>усский язык)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«Ребята, вам предстоит написать проверочную работу по русскому языку. В ней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17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заданий можно использовать черновик. Записи в черновике проверяться и оцениваться не будут.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Время выполнения работы – 90 минут. При выполнении работы нельзя пользоваться учебником, рабочими тетрадями, справочниками по грамматике, орфографическими словарями, иными справочными материалами.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работы соблюдайте порядок.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Желаем успеха!»</w:t>
            </w:r>
          </w:p>
        </w:tc>
      </w:tr>
    </w:tbl>
    <w:p>
      <w:pPr>
        <w:pStyle w:val="Normal"/>
        <w:rPr>
          <w:color w:val="434343"/>
          <w:sz w:val="28"/>
        </w:rPr>
      </w:pPr>
      <w:r>
        <w:rPr>
          <w:color w:val="434343"/>
          <w:sz w:val="28"/>
        </w:rPr>
      </w:r>
      <w:bookmarkStart w:id="6" w:name="_u6c1rsx1yvct"/>
      <w:bookmarkStart w:id="7" w:name="_u6c1rsx1yvct"/>
      <w:bookmarkEnd w:id="7"/>
      <w:r>
        <w:br w:type="page"/>
      </w:r>
    </w:p>
    <w:p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  <w:t xml:space="preserve">3. </w:t>
        <w:tab/>
        <w:t>Проведение работы по математике</w:t>
      </w:r>
    </w:p>
    <w:p>
      <w:pPr>
        <w:pStyle w:val="Normal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3.1.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На предварительном этапе присвоить коды всем участникам ВПР (см. п.п. 1.5–1.6). Для каждого участника должен использоваться один и тот же код на всех этапах проведения ВПР. Приготовить напечатанные на листах коды для выдачи участникам. Каждый код используется во всей ОО только один раз.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3.2.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Рекомендуется скачать архив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заранее</w:t>
      </w:r>
      <w:r>
        <w:rPr>
          <w:rFonts w:eastAsia="Times New Roman" w:cs="Times New Roman" w:ascii="Times New Roman" w:hAnsi="Times New Roman"/>
          <w:sz w:val="24"/>
          <w:szCs w:val="24"/>
        </w:rPr>
        <w:t>, до дня проведения работы.</w:t>
      </w:r>
      <w:r>
        <w:rPr/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Все варианты сгенерированы на основе банка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оценочных средств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ВПР с использованием ФИС ОКО.</w:t>
      </w: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>
      <w:pPr>
        <w:pStyle w:val="Normal"/>
        <w:spacing w:before="0" w:after="60"/>
        <w:ind w:left="284" w:firstLine="8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Распечатать варианты ВПР на всех участников, формат печати – А4, чёрно-белая,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допускается печать на обеих сторонах листа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Не допускается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печать двух страниц на одну сторону листа А4.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Провести инструктаж на основе приведённого ниже текста (5 мин).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  <w:lang w:val="ru-RU"/>
        </w:rPr>
        <w:t>7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 Провести работу и собрать все бумажные материалы. В процессе проведения работы обеспечивать порядок в аудитории.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Получить через личный кабинет в ФИС ОКО электронную форму сбора результатов ВПР по математике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3.1</w:t>
      </w:r>
      <w:r>
        <w:rPr>
          <w:rFonts w:cs="Times New Roman" w:ascii="Times New Roman" w:hAnsi="Times New Roman"/>
          <w:sz w:val="24"/>
          <w:szCs w:val="24"/>
          <w:lang w:val="ru-RU"/>
        </w:rPr>
        <w:t>0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Скачать через личный кабинет в ФИС ОКО и распечатать критерии оценивания ответов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3.1</w:t>
      </w:r>
      <w:r>
        <w:rPr>
          <w:rFonts w:cs="Times New Roman" w:ascii="Times New Roman" w:hAnsi="Times New Roman"/>
          <w:sz w:val="24"/>
          <w:szCs w:val="24"/>
          <w:lang w:val="ru-RU"/>
        </w:rPr>
        <w:t>1</w:t>
      </w:r>
      <w:r>
        <w:rPr>
          <w:rFonts w:cs="Times New Roman" w:ascii="Times New Roman" w:hAnsi="Times New Roman"/>
          <w:sz w:val="24"/>
          <w:szCs w:val="24"/>
        </w:rPr>
        <w:t>.Привлечь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математики в 5-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 xml:space="preserve"> классах не менее 3 лет.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3.1</w:t>
      </w:r>
      <w:r>
        <w:rPr>
          <w:rFonts w:cs="Times New Roman" w:ascii="Times New Roman" w:hAnsi="Times New Roman"/>
          <w:sz w:val="24"/>
          <w:szCs w:val="24"/>
          <w:lang w:val="ru-RU"/>
        </w:rPr>
        <w:t>2</w:t>
      </w:r>
      <w:r>
        <w:rPr>
          <w:rFonts w:cs="Times New Roman" w:ascii="Times New Roman" w:hAnsi="Times New Roman"/>
          <w:sz w:val="24"/>
          <w:szCs w:val="24"/>
        </w:rPr>
        <w:t>.Оценить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3.1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>.Перенести номер варианта и баллы каждого участника в форму сбора результатов. 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3.1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При вводе баллов за задания необходимо в каждой ячейке выбрать значение из выпадающего списка,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</w:t>
      </w:r>
    </w:p>
    <w:p>
      <w:pPr>
        <w:pStyle w:val="Normal"/>
        <w:pBdr/>
        <w:spacing w:before="0" w:after="60"/>
        <w:ind w:left="284" w:firstLine="5"/>
        <w:jc w:val="both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</w:rPr>
        <w:t>3.1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 xml:space="preserve">.Загрузить форму сбора результатов через личный кабинет в ФИС ОКО. Загрузка формы сбора результатов в ФИС ОКО должна быть осуществлена </w:t>
      </w:r>
      <w:r>
        <w:rPr>
          <w:rFonts w:cs="Times New Roman" w:ascii="Times New Roman" w:hAnsi="Times New Roman"/>
          <w:b/>
          <w:sz w:val="24"/>
          <w:szCs w:val="24"/>
        </w:rPr>
        <w:t xml:space="preserve">в соответствии с планом-графиком ВПР. </w:t>
      </w:r>
    </w:p>
    <w:p>
      <w:pPr>
        <w:pStyle w:val="Normal"/>
        <w:spacing w:before="60" w:after="0"/>
        <w:ind w:left="284" w:firstLine="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3.1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p>
      <w:pPr>
        <w:pStyle w:val="Normal"/>
        <w:spacing w:before="0" w:after="6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ind w:left="1020" w:hanging="34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</w:p>
    <w:tbl>
      <w:tblPr>
        <w:tblStyle w:val="a5"/>
        <w:tblW w:w="8851" w:type="dxa"/>
        <w:jc w:val="left"/>
        <w:tblInd w:w="72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851"/>
      </w:tblGrid>
      <w:tr>
        <w:trPr>
          <w:trHeight w:val="6902" w:hRule="atLeast"/>
        </w:trPr>
        <w:tc>
          <w:tcPr>
            <w:tcW w:w="885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Текст инструктажа (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lang w:val="ru-RU"/>
              </w:rPr>
              <w:t>м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атематика)</w:t>
            </w:r>
          </w:p>
          <w:p>
            <w:pPr>
              <w:pStyle w:val="Normal"/>
              <w:spacing w:lineRule="auto" w:line="240" w:before="0" w:after="0"/>
              <w:ind w:left="720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«Ребята, вам предстоит написать проверочную работу по математике. В ней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19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заданий. Выполнять их можно в любом порядке, постарайтесь сделать правильно как можно больше заданий.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работы можно пользоваться таблицей умножения и таблицей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квадратов двузначных чисел. Запрещено пользоваться учебниками, рабочими тетрадями,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справочниками, калькулятором.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Ответы к заданиям запишите в отведенное для них поле со словом «Ответ». В некоторых заданиях требуется записать решение. В этом случае для него отведено специальное поле со словом «Решение».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Время выполнения работы –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90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минут. 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работы соблюдайте порядок.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Желаем успеха!»</w:t>
            </w:r>
          </w:p>
        </w:tc>
      </w:tr>
    </w:tbl>
    <w:p>
      <w:pPr>
        <w:pStyle w:val="Normal"/>
        <w:rPr>
          <w:color w:val="434343"/>
          <w:sz w:val="28"/>
        </w:rPr>
      </w:pPr>
      <w:r>
        <w:rPr>
          <w:color w:val="434343"/>
          <w:sz w:val="28"/>
        </w:rPr>
      </w:r>
      <w:bookmarkStart w:id="8" w:name="_op6nqfxvmtfz"/>
      <w:bookmarkStart w:id="9" w:name="_op6nqfxvmtfz"/>
      <w:bookmarkEnd w:id="9"/>
      <w:r>
        <w:br w:type="page"/>
      </w:r>
    </w:p>
    <w:p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  <w:lang w:val="ru-RU"/>
        </w:rPr>
        <w:t>4.</w:t>
      </w:r>
      <w:r>
        <w:rPr>
          <w:rFonts w:cs="Times New Roman" w:ascii="Times New Roman" w:hAnsi="Times New Roman"/>
          <w:szCs w:val="24"/>
        </w:rPr>
        <w:t xml:space="preserve">. </w:t>
        <w:tab/>
        <w:t>Проведение работы по истории</w:t>
      </w:r>
    </w:p>
    <w:p>
      <w:pPr>
        <w:pStyle w:val="Normal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4.1. На предварительном этапе присвоить коды всем участникам ВПР (см. п.п. 1.5–1.6</w:t>
      </w:r>
      <w:r>
        <w:rPr>
          <w:rFonts w:cs="Times New Roman" w:ascii="Times New Roman" w:hAnsi="Times New Roman"/>
          <w:b/>
          <w:sz w:val="24"/>
          <w:szCs w:val="24"/>
        </w:rPr>
        <w:t xml:space="preserve">). Для каждого участника должен использоваться один и тот же код на всех этапах проведения ВПР. </w:t>
      </w:r>
      <w:r>
        <w:rPr>
          <w:rFonts w:cs="Times New Roman" w:ascii="Times New Roman" w:hAnsi="Times New Roman"/>
          <w:sz w:val="24"/>
          <w:szCs w:val="24"/>
        </w:rPr>
        <w:t xml:space="preserve">Приготовить напечатанные на листах коды для выдачи участникам. Каждый код используется во всей ОО </w:t>
      </w:r>
      <w:r>
        <w:rPr>
          <w:rFonts w:cs="Times New Roman" w:ascii="Times New Roman" w:hAnsi="Times New Roman"/>
          <w:b/>
          <w:sz w:val="24"/>
          <w:szCs w:val="24"/>
        </w:rPr>
        <w:t>только один раз.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</w:rPr>
        <w:t xml:space="preserve">4.2.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Рекомендуется скачать архив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заранее</w:t>
      </w:r>
      <w:r>
        <w:rPr>
          <w:rFonts w:eastAsia="Times New Roman" w:cs="Times New Roman" w:ascii="Times New Roman" w:hAnsi="Times New Roman"/>
          <w:sz w:val="24"/>
          <w:szCs w:val="24"/>
        </w:rPr>
        <w:t>, до дня проведения работы.</w:t>
      </w:r>
      <w:r>
        <w:rPr/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Все варианты сгенерированы на основе банка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оценочных средств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ВПР с использованием ФИС ОКО.</w:t>
      </w: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Распечатать варианты ВПР на всех участников, формат печати – А4, чёрно-белая,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допускается печать на обеих сторонах листа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Не допускается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печать двух страниц на одну сторону листа А4.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>. Провести инструктаж на основе приведённого ниже текста (5 мин).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</w:r>
      <w:r>
        <w:rPr>
          <w:rFonts w:cs="Times New Roman" w:ascii="Times New Roman" w:hAnsi="Times New Roman"/>
          <w:sz w:val="24"/>
          <w:szCs w:val="24"/>
          <w:lang w:val="ru-RU"/>
        </w:rPr>
        <w:t>7</w:t>
      </w:r>
      <w:r>
        <w:rPr>
          <w:rFonts w:cs="Times New Roman" w:ascii="Times New Roman" w:hAnsi="Times New Roman"/>
          <w:sz w:val="24"/>
          <w:szCs w:val="24"/>
        </w:rPr>
        <w:t>.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</w: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  Провести работу и собрать все бумажные материалы. В процессе проведения работы обеспечивать порядок в аудитории.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  Получить через личный кабинет в ФИС ОКО электронную форму сбора результатов ВПР по истории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4.1</w:t>
      </w:r>
      <w:r>
        <w:rPr>
          <w:rFonts w:cs="Times New Roman" w:ascii="Times New Roman" w:hAnsi="Times New Roman"/>
          <w:sz w:val="24"/>
          <w:szCs w:val="24"/>
          <w:lang w:val="ru-RU"/>
        </w:rPr>
        <w:t>0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4.1</w:t>
      </w:r>
      <w:r>
        <w:rPr>
          <w:rFonts w:cs="Times New Roman" w:ascii="Times New Roman" w:hAnsi="Times New Roman"/>
          <w:sz w:val="24"/>
          <w:szCs w:val="24"/>
          <w:lang w:val="ru-RU"/>
        </w:rPr>
        <w:t>1</w:t>
      </w:r>
      <w:r>
        <w:rPr>
          <w:rFonts w:cs="Times New Roman" w:ascii="Times New Roman" w:hAnsi="Times New Roman"/>
          <w:sz w:val="24"/>
          <w:szCs w:val="24"/>
        </w:rPr>
        <w:t>. Привлечь экспертов для оценивания работ. Решение о привлечении экспертов принимает ОО. Может быть привлечено несколько экспертов.  Требования к эксперту: опыт преподавания истории в 5-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 xml:space="preserve"> классах не менее 3 лет.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4.1</w:t>
      </w:r>
      <w:r>
        <w:rPr>
          <w:rFonts w:cs="Times New Roman" w:ascii="Times New Roman" w:hAnsi="Times New Roman"/>
          <w:sz w:val="24"/>
          <w:szCs w:val="24"/>
          <w:lang w:val="ru-RU"/>
        </w:rPr>
        <w:t>2</w:t>
      </w:r>
      <w:r>
        <w:rPr>
          <w:rFonts w:cs="Times New Roman" w:ascii="Times New Roman" w:hAnsi="Times New Roman"/>
          <w:sz w:val="24"/>
          <w:szCs w:val="24"/>
        </w:rPr>
        <w:t>.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4.1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>. Перенести номер варианта и баллы каждого участника в форму сбора результатов.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4.1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 xml:space="preserve">. При вводе баллов за задания необходимо в каждой ячейке </w:t>
      </w:r>
      <w:r>
        <w:rPr>
          <w:rFonts w:cs="Times New Roman" w:ascii="Times New Roman" w:hAnsi="Times New Roman"/>
          <w:b/>
          <w:sz w:val="24"/>
          <w:szCs w:val="24"/>
        </w:rPr>
        <w:t>выбрать значение из выпадающего списка</w:t>
      </w:r>
      <w:r>
        <w:rPr>
          <w:rFonts w:cs="Times New Roman" w:ascii="Times New Roman" w:hAnsi="Times New Roman"/>
          <w:sz w:val="24"/>
          <w:szCs w:val="24"/>
        </w:rPr>
        <w:t>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</w:t>
      </w:r>
    </w:p>
    <w:p>
      <w:pPr>
        <w:pStyle w:val="Normal"/>
        <w:pBdr/>
        <w:spacing w:before="0" w:after="60"/>
        <w:ind w:left="284" w:firstLine="5"/>
        <w:jc w:val="both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</w:rPr>
        <w:t>4.1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 xml:space="preserve">. Загрузить форму сбора результатов через личный кабинет в ФИС ОКО. Загрузка формы сбора результатов в ФИС ОКО должна быть осуществлена 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4.1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tbl>
      <w:tblPr>
        <w:tblStyle w:val="a5"/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45"/>
      </w:tblGrid>
      <w:tr>
        <w:trPr/>
        <w:tc>
          <w:tcPr>
            <w:tcW w:w="934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Текст инструктажа (история)</w:t>
            </w:r>
          </w:p>
          <w:p>
            <w:pPr>
              <w:pStyle w:val="Normal"/>
              <w:spacing w:lineRule="auto" w:line="240" w:before="0" w:after="0"/>
              <w:ind w:left="720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«Ребята, вам предстоит написать проверочную работу по истории. В ней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13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заданий можно использовать черновик. Записи в черновике проверяться и оцениваться не будут.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Время выполнения работы –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 минут. При выполнении работы нельзя пользоваться учебником, рабочими тетрадями.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работы соблюдайте порядок.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Желаем успеха!»</w:t>
            </w:r>
          </w:p>
        </w:tc>
      </w:tr>
    </w:tbl>
    <w:p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  <w:bookmarkStart w:id="10" w:name="_m0arwgc1j8k5"/>
      <w:bookmarkStart w:id="11" w:name="_m0arwgc1j8k5"/>
      <w:bookmarkEnd w:id="11"/>
    </w:p>
    <w:p>
      <w:pPr>
        <w:pStyle w:val="Normal"/>
        <w:rPr>
          <w:color w:val="434343"/>
          <w:sz w:val="28"/>
        </w:rPr>
      </w:pPr>
      <w:r>
        <w:rPr>
          <w:color w:val="434343"/>
          <w:sz w:val="28"/>
        </w:rPr>
      </w:r>
      <w:r>
        <w:br w:type="page"/>
      </w:r>
    </w:p>
    <w:p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  <w:t xml:space="preserve">5. </w:t>
        <w:tab/>
        <w:t>Проведение работы по биологии</w:t>
      </w:r>
    </w:p>
    <w:p>
      <w:pPr>
        <w:pStyle w:val="Normal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5.1. На предварительном этапе присвоить коды всем участникам ВПР (см. п.п. 1.5–1.6</w:t>
      </w:r>
      <w:r>
        <w:rPr>
          <w:rFonts w:cs="Times New Roman" w:ascii="Times New Roman" w:hAnsi="Times New Roman"/>
          <w:b/>
          <w:sz w:val="24"/>
          <w:szCs w:val="24"/>
        </w:rPr>
        <w:t>). Для каждого участника должен использоваться один и тот же код на всех этапах проведения ВПР</w:t>
      </w:r>
      <w:r>
        <w:rPr>
          <w:rFonts w:cs="Times New Roman" w:ascii="Times New Roman" w:hAnsi="Times New Roman"/>
          <w:sz w:val="24"/>
          <w:szCs w:val="24"/>
        </w:rPr>
        <w:t xml:space="preserve">. Приготовить напечатанные на листах коды для выдачи участникам. Каждый код используется во всей ОО </w:t>
      </w:r>
      <w:r>
        <w:rPr>
          <w:rFonts w:cs="Times New Roman" w:ascii="Times New Roman" w:hAnsi="Times New Roman"/>
          <w:b/>
          <w:sz w:val="24"/>
          <w:szCs w:val="24"/>
        </w:rPr>
        <w:t>только один раз.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</w:rPr>
        <w:t xml:space="preserve">5.2.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Рекомендуется скачать архив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заранее</w:t>
      </w:r>
      <w:r>
        <w:rPr>
          <w:rFonts w:eastAsia="Times New Roman" w:cs="Times New Roman" w:ascii="Times New Roman" w:hAnsi="Times New Roman"/>
          <w:sz w:val="24"/>
          <w:szCs w:val="24"/>
        </w:rPr>
        <w:t>, до дня проведения работы.</w:t>
      </w:r>
      <w:r>
        <w:rPr/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Все варианты сгенерированы на основе банка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оценочных средств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ВПР с использованием ФИС ОКО.</w:t>
      </w: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Распечатать варианты ВПР на всех участников, формат печати – А4, чёрно-белая,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допускается печать на обеих сторонах листа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Не допускается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печать двух страниц на одну сторону листа А4.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>.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 Провести инструктаж на основе приведённого ниже текста (5 мин).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</w:t>
      </w:r>
      <w:r>
        <w:rPr>
          <w:rFonts w:cs="Times New Roman" w:ascii="Times New Roman" w:hAnsi="Times New Roman"/>
          <w:sz w:val="24"/>
          <w:szCs w:val="24"/>
          <w:lang w:val="ru-RU"/>
        </w:rPr>
        <w:t>7</w:t>
      </w:r>
      <w:r>
        <w:rPr>
          <w:rFonts w:cs="Times New Roman" w:ascii="Times New Roman" w:hAnsi="Times New Roman"/>
          <w:sz w:val="24"/>
          <w:szCs w:val="24"/>
        </w:rPr>
        <w:t>.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</w:t>
      </w: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 Провести работу и собрать все бумажные материалы. В процессе проведения работы обеспечивать порядок в аудитории.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 Получить через личный кабинет в ФИС ОКО электронную форму сбора результатов ВПР по биологии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5.1</w:t>
      </w:r>
      <w:r>
        <w:rPr>
          <w:rFonts w:cs="Times New Roman" w:ascii="Times New Roman" w:hAnsi="Times New Roman"/>
          <w:sz w:val="24"/>
          <w:szCs w:val="24"/>
          <w:lang w:val="ru-RU"/>
        </w:rPr>
        <w:t>0</w:t>
      </w:r>
      <w:r>
        <w:rPr>
          <w:rFonts w:cs="Times New Roman" w:ascii="Times New Roman" w:hAnsi="Times New Roman"/>
          <w:sz w:val="24"/>
          <w:szCs w:val="24"/>
        </w:rPr>
        <w:t xml:space="preserve">.  </w:t>
      </w:r>
      <w:r>
        <w:rPr>
          <w:rFonts w:eastAsia="Times New Roman" w:cs="Times New Roman" w:ascii="Times New Roman" w:hAnsi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5.1</w:t>
      </w:r>
      <w:r>
        <w:rPr>
          <w:rFonts w:cs="Times New Roman" w:ascii="Times New Roman" w:hAnsi="Times New Roman"/>
          <w:sz w:val="24"/>
          <w:szCs w:val="24"/>
          <w:lang w:val="ru-RU"/>
        </w:rPr>
        <w:t>1</w:t>
      </w:r>
      <w:r>
        <w:rPr>
          <w:rFonts w:cs="Times New Roman" w:ascii="Times New Roman" w:hAnsi="Times New Roman"/>
          <w:sz w:val="24"/>
          <w:szCs w:val="24"/>
        </w:rPr>
        <w:t>.  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биологии в 5-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 xml:space="preserve"> классах не менее 3 лет.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5.1</w:t>
      </w:r>
      <w:r>
        <w:rPr>
          <w:rFonts w:cs="Times New Roman" w:ascii="Times New Roman" w:hAnsi="Times New Roman"/>
          <w:sz w:val="24"/>
          <w:szCs w:val="24"/>
          <w:lang w:val="ru-RU"/>
        </w:rPr>
        <w:t>2</w:t>
      </w:r>
      <w:r>
        <w:rPr>
          <w:rFonts w:cs="Times New Roman" w:ascii="Times New Roman" w:hAnsi="Times New Roman"/>
          <w:sz w:val="24"/>
          <w:szCs w:val="24"/>
        </w:rPr>
        <w:t>. 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5.1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>.  Перенести номер варианта и баллы каждого участника в форму сбора результатов.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5.1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 xml:space="preserve">.  При вводе баллов за задания необходимо в каждой ячейке </w:t>
      </w:r>
      <w:r>
        <w:rPr>
          <w:rFonts w:cs="Times New Roman" w:ascii="Times New Roman" w:hAnsi="Times New Roman"/>
          <w:b/>
          <w:sz w:val="24"/>
          <w:szCs w:val="24"/>
        </w:rPr>
        <w:t>выбрать значение из выпадающего списка</w:t>
      </w:r>
      <w:r>
        <w:rPr>
          <w:rFonts w:cs="Times New Roman" w:ascii="Times New Roman" w:hAnsi="Times New Roman"/>
          <w:sz w:val="24"/>
          <w:szCs w:val="24"/>
        </w:rPr>
        <w:t xml:space="preserve">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 </w:t>
      </w:r>
    </w:p>
    <w:p>
      <w:pPr>
        <w:pStyle w:val="Normal"/>
        <w:pBdr/>
        <w:spacing w:before="0" w:after="60"/>
        <w:ind w:left="284" w:firstLine="5"/>
        <w:jc w:val="both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>
      <w:pPr>
        <w:pStyle w:val="Normal"/>
        <w:ind w:left="284" w:firstLine="25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</w:rPr>
        <w:t>5.1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 xml:space="preserve">.  Загрузить форму сбора результатов через личный кабинет в ФИС ОКО. Загрузка формы сбора результатов в </w:t>
      </w:r>
      <w:r>
        <w:rPr>
          <w:rFonts w:cs="Times New Roman" w:ascii="Times New Roman" w:hAnsi="Times New Roman"/>
          <w:sz w:val="24"/>
          <w:szCs w:val="24"/>
          <w:lang w:val="ru-RU"/>
        </w:rPr>
        <w:t>ФИС ОКО</w:t>
      </w:r>
      <w:r>
        <w:rPr>
          <w:rFonts w:cs="Times New Roman" w:ascii="Times New Roman" w:hAnsi="Times New Roman"/>
          <w:sz w:val="24"/>
          <w:szCs w:val="24"/>
        </w:rPr>
        <w:t xml:space="preserve"> должна быть осуществлена 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.</w:t>
      </w:r>
    </w:p>
    <w:p>
      <w:pPr>
        <w:pStyle w:val="Normal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5.1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 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p>
      <w:pPr>
        <w:pStyle w:val="Normal"/>
        <w:spacing w:before="0" w:after="6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</w:p>
    <w:tbl>
      <w:tblPr>
        <w:tblStyle w:val="a5"/>
        <w:tblW w:w="8551" w:type="dxa"/>
        <w:jc w:val="left"/>
        <w:tblInd w:w="102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551"/>
      </w:tblGrid>
      <w:tr>
        <w:trPr>
          <w:trHeight w:val="6978" w:hRule="atLeast"/>
        </w:trPr>
        <w:tc>
          <w:tcPr>
            <w:tcW w:w="855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Текст инструктажа (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lang w:val="ru-RU"/>
              </w:rPr>
              <w:t>б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иология)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«Ребята, вам предстоит написать проверочную работу по биологии. В ней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13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заданий можно использовать черновик. Записи в черновике проверяться и оцениваться не будут.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Время выполнения работы –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60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минут. При выполнении работы нельзя пользоваться учебником, рабочими тетрадями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и другими справочными материалами.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работы соблюдайте порядок.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Желаем успеха!»</w:t>
            </w:r>
          </w:p>
        </w:tc>
      </w:tr>
    </w:tbl>
    <w:p>
      <w:pPr>
        <w:pStyle w:val="Normal"/>
        <w:rPr>
          <w:color w:val="434343"/>
          <w:sz w:val="28"/>
        </w:rPr>
      </w:pPr>
      <w:r>
        <w:rPr>
          <w:color w:val="434343"/>
          <w:sz w:val="28"/>
        </w:rPr>
      </w:r>
      <w:r>
        <w:br w:type="page"/>
      </w:r>
    </w:p>
    <w:p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  <w:t xml:space="preserve">6. </w:t>
        <w:tab/>
        <w:t>Проведение работы по географии</w:t>
      </w:r>
    </w:p>
    <w:p>
      <w:pPr>
        <w:pStyle w:val="Normal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6.1. На предварительном этапе присвоить коды всем участникам ВПР (см. п.п. 1.5–1.6</w:t>
      </w:r>
      <w:r>
        <w:rPr>
          <w:rFonts w:cs="Times New Roman" w:ascii="Times New Roman" w:hAnsi="Times New Roman"/>
          <w:b/>
          <w:sz w:val="24"/>
          <w:szCs w:val="24"/>
        </w:rPr>
        <w:t>). Для каждого участника должен использоваться один и тот же код на всех этапах проведения ВПР</w:t>
      </w:r>
      <w:r>
        <w:rPr>
          <w:rFonts w:cs="Times New Roman" w:ascii="Times New Roman" w:hAnsi="Times New Roman"/>
          <w:sz w:val="24"/>
          <w:szCs w:val="24"/>
        </w:rPr>
        <w:t xml:space="preserve">. Приготовить напечатанные на листах коды для выдачи участникам. Каждый код используется во всей ОО </w:t>
      </w:r>
      <w:r>
        <w:rPr>
          <w:rFonts w:cs="Times New Roman" w:ascii="Times New Roman" w:hAnsi="Times New Roman"/>
          <w:b/>
          <w:sz w:val="24"/>
          <w:szCs w:val="24"/>
        </w:rPr>
        <w:t>только один раз.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</w:rPr>
        <w:t xml:space="preserve">6.2.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Рекомендуется скачать архив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заранее</w:t>
      </w:r>
      <w:r>
        <w:rPr>
          <w:rFonts w:eastAsia="Times New Roman" w:cs="Times New Roman" w:ascii="Times New Roman" w:hAnsi="Times New Roman"/>
          <w:sz w:val="24"/>
          <w:szCs w:val="24"/>
        </w:rPr>
        <w:t>, до дня проведения работы.</w:t>
      </w:r>
      <w:r>
        <w:rPr/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Все варианты сгенерированы на основе банка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оценочных средств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ВПР с использованием ФИС ОКО.</w:t>
      </w: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Распечатать варианты ВПР на всех участников, формат печати – А4, чёрно-белая,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допускается печать на обеих сторонах листа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Не допускается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печать двух страниц на одну сторону листа А4.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>.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 Провести инструктаж на основе приведённого ниже текста (5 мин).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</w:t>
      </w:r>
      <w:r>
        <w:rPr>
          <w:rFonts w:cs="Times New Roman" w:ascii="Times New Roman" w:hAnsi="Times New Roman"/>
          <w:sz w:val="24"/>
          <w:szCs w:val="24"/>
          <w:lang w:val="ru-RU"/>
        </w:rPr>
        <w:t>7</w:t>
      </w:r>
      <w:r>
        <w:rPr>
          <w:rFonts w:cs="Times New Roman" w:ascii="Times New Roman" w:hAnsi="Times New Roman"/>
          <w:sz w:val="24"/>
          <w:szCs w:val="24"/>
        </w:rPr>
        <w:t>.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</w:t>
      </w: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  Провести работу и собрать все бумажные материалы. В процессе проведения работы обеспечивать порядок в аудитории.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 Получить через личный кабинет в ФИС ОКО электронную форму сбора результатов ВПР по географии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6.1</w:t>
      </w:r>
      <w:r>
        <w:rPr>
          <w:rFonts w:cs="Times New Roman" w:ascii="Times New Roman" w:hAnsi="Times New Roman"/>
          <w:sz w:val="24"/>
          <w:szCs w:val="24"/>
          <w:lang w:val="ru-RU"/>
        </w:rPr>
        <w:t>0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6.1</w:t>
      </w:r>
      <w:r>
        <w:rPr>
          <w:rFonts w:cs="Times New Roman" w:ascii="Times New Roman" w:hAnsi="Times New Roman"/>
          <w:sz w:val="24"/>
          <w:szCs w:val="24"/>
          <w:lang w:val="ru-RU"/>
        </w:rPr>
        <w:t>1</w:t>
      </w:r>
      <w:r>
        <w:rPr>
          <w:rFonts w:cs="Times New Roman" w:ascii="Times New Roman" w:hAnsi="Times New Roman"/>
          <w:sz w:val="24"/>
          <w:szCs w:val="24"/>
        </w:rPr>
        <w:t>. 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географии в 5-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 xml:space="preserve"> классах не менее 3 лет.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6.1</w:t>
      </w:r>
      <w:r>
        <w:rPr>
          <w:rFonts w:cs="Times New Roman" w:ascii="Times New Roman" w:hAnsi="Times New Roman"/>
          <w:sz w:val="24"/>
          <w:szCs w:val="24"/>
          <w:lang w:val="ru-RU"/>
        </w:rPr>
        <w:t>2</w:t>
      </w:r>
      <w:r>
        <w:rPr>
          <w:rFonts w:cs="Times New Roman" w:ascii="Times New Roman" w:hAnsi="Times New Roman"/>
          <w:sz w:val="24"/>
          <w:szCs w:val="24"/>
        </w:rPr>
        <w:t>.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6.1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>. Перенести номер варианта и баллы каждого участника в форму сбора результатов.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6.1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>. При вводе баллов за задания необходимо в каждой ячейке выбрать значение из выпадающего списка,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</w:t>
      </w:r>
    </w:p>
    <w:p>
      <w:pPr>
        <w:pStyle w:val="Normal"/>
        <w:pBdr/>
        <w:spacing w:before="0" w:after="60"/>
        <w:ind w:left="284" w:firstLine="5"/>
        <w:jc w:val="both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>
      <w:pPr>
        <w:pStyle w:val="Normal"/>
        <w:ind w:left="284" w:firstLine="25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</w:rPr>
        <w:t>6.1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 xml:space="preserve">. Загрузить форму сбора результатов через личный кабинет в ФИС ОКО. Загрузка формы сбора результатов в  ФИС ОКО должна быть осуществлена 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.</w:t>
      </w:r>
    </w:p>
    <w:p>
      <w:pPr>
        <w:pStyle w:val="Normal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6.1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 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p>
      <w:pPr>
        <w:pStyle w:val="Normal"/>
        <w:spacing w:before="0" w:after="6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</w:p>
    <w:tbl>
      <w:tblPr>
        <w:tblStyle w:val="a5"/>
        <w:tblW w:w="8851" w:type="dxa"/>
        <w:jc w:val="left"/>
        <w:tblInd w:w="72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851"/>
      </w:tblGrid>
      <w:tr>
        <w:trPr/>
        <w:tc>
          <w:tcPr>
            <w:tcW w:w="885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Текст инструктажа (география)</w:t>
            </w:r>
          </w:p>
          <w:p>
            <w:pPr>
              <w:pStyle w:val="Normal"/>
              <w:spacing w:lineRule="auto" w:line="240" w:before="0" w:after="0"/>
              <w:ind w:left="720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«Ребята, вам предстоит написать проверочную работу по географии. В ней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заданий можно использовать черновик. Записи в черновике проверяться и оцениваться не будут.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Время выполнения работы –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90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минут. При выполнении работы нельзя пользоваться учебником, рабочими тетрадями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,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атласом и другим справочным материалом. Для выполнения заданий 2.2 и 4.1 Вам потребуется калькулятор.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работы соблюдайте порядок.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Желаем успеха!»</w:t>
            </w:r>
          </w:p>
          <w:p>
            <w:pPr>
              <w:pStyle w:val="Normal"/>
              <w:pBdr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ind w:left="720" w:firstLine="70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pBdr/>
        <w:spacing w:lineRule="auto" w:line="259" w:before="0" w:after="1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  <w:bookmarkStart w:id="12" w:name="_1brd30qhs6bq"/>
      <w:bookmarkStart w:id="13" w:name="_1brd30qhs6bq"/>
      <w:bookmarkEnd w:id="13"/>
      <w:r>
        <w:br w:type="page"/>
      </w:r>
    </w:p>
    <w:p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  <w:t xml:space="preserve">7. </w:t>
        <w:tab/>
        <w:t xml:space="preserve">Проведение работы по </w:t>
      </w:r>
      <w:r>
        <w:rPr>
          <w:rFonts w:cs="Times New Roman" w:ascii="Times New Roman" w:hAnsi="Times New Roman"/>
          <w:szCs w:val="24"/>
          <w:lang w:val="ru-RU"/>
        </w:rPr>
        <w:t>о</w:t>
      </w:r>
      <w:r>
        <w:rPr>
          <w:rFonts w:cs="Times New Roman" w:ascii="Times New Roman" w:hAnsi="Times New Roman"/>
          <w:szCs w:val="24"/>
        </w:rPr>
        <w:t>бществознанию</w:t>
      </w:r>
    </w:p>
    <w:p>
      <w:pPr>
        <w:pStyle w:val="Normal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7.1. На предварительном этапе присвоить коды всем участникам ВПР (см. п.п. 1.5–1.6</w:t>
      </w:r>
      <w:r>
        <w:rPr>
          <w:rFonts w:cs="Times New Roman" w:ascii="Times New Roman" w:hAnsi="Times New Roman"/>
          <w:b/>
          <w:sz w:val="24"/>
          <w:szCs w:val="24"/>
        </w:rPr>
        <w:t>). Для каждого участника должен использоваться один и тот же код на всех этапах проведения ВПР</w:t>
      </w:r>
      <w:r>
        <w:rPr>
          <w:rFonts w:cs="Times New Roman" w:ascii="Times New Roman" w:hAnsi="Times New Roman"/>
          <w:sz w:val="24"/>
          <w:szCs w:val="24"/>
        </w:rPr>
        <w:t xml:space="preserve">. Приготовить напечатанные на листах коды для выдачи участникам. Каждый код используется во всей ОО </w:t>
      </w:r>
      <w:r>
        <w:rPr>
          <w:rFonts w:cs="Times New Roman" w:ascii="Times New Roman" w:hAnsi="Times New Roman"/>
          <w:b/>
          <w:sz w:val="24"/>
          <w:szCs w:val="24"/>
        </w:rPr>
        <w:t>только один раз.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</w:rPr>
        <w:t xml:space="preserve">7.2.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Рекомендуется скачать архив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заранее</w:t>
      </w:r>
      <w:r>
        <w:rPr>
          <w:rFonts w:eastAsia="Times New Roman" w:cs="Times New Roman" w:ascii="Times New Roman" w:hAnsi="Times New Roman"/>
          <w:sz w:val="24"/>
          <w:szCs w:val="24"/>
        </w:rPr>
        <w:t>, до дня проведения работы.</w:t>
      </w:r>
      <w:r>
        <w:rPr/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Все варианты сгенерированы на основе банка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оценочных средств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ВПР с использованием ФИС ОКО.</w:t>
      </w: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Распечатать варианты ВПР на всех участников, формат печати – А4, чёрно-белая,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допускается печать на обеих сторонах листа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Не допускается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печать двух страниц на одну сторону листа А4.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>.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 Провести инструктаж на основе приведённого ниже текста (5 мин).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</w:t>
      </w:r>
      <w:r>
        <w:rPr>
          <w:rFonts w:cs="Times New Roman" w:ascii="Times New Roman" w:hAnsi="Times New Roman"/>
          <w:sz w:val="24"/>
          <w:szCs w:val="24"/>
          <w:lang w:val="ru-RU"/>
        </w:rPr>
        <w:t>7</w:t>
      </w:r>
      <w:r>
        <w:rPr>
          <w:rFonts w:cs="Times New Roman" w:ascii="Times New Roman" w:hAnsi="Times New Roman"/>
          <w:sz w:val="24"/>
          <w:szCs w:val="24"/>
        </w:rPr>
        <w:t>.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</w:t>
      </w: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  Провести работу и собрать все бумажные материалы. В процессе проведения работы обеспечивать порядок в аудитории.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 Получить через личный кабинет в ФИС ОКО электронную форму сбора результатов ВПР по обществознанию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7.1</w:t>
      </w:r>
      <w:r>
        <w:rPr>
          <w:rFonts w:cs="Times New Roman" w:ascii="Times New Roman" w:hAnsi="Times New Roman"/>
          <w:sz w:val="24"/>
          <w:szCs w:val="24"/>
          <w:lang w:val="ru-RU"/>
        </w:rPr>
        <w:t>0</w:t>
      </w:r>
      <w:r>
        <w:rPr>
          <w:rFonts w:cs="Times New Roman" w:ascii="Times New Roman" w:hAnsi="Times New Roman"/>
          <w:sz w:val="24"/>
          <w:szCs w:val="24"/>
        </w:rPr>
        <w:t xml:space="preserve">.  </w:t>
      </w:r>
      <w:r>
        <w:rPr>
          <w:rFonts w:eastAsia="Times New Roman" w:cs="Times New Roman" w:ascii="Times New Roman" w:hAnsi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7.1</w:t>
      </w:r>
      <w:r>
        <w:rPr>
          <w:rFonts w:cs="Times New Roman" w:ascii="Times New Roman" w:hAnsi="Times New Roman"/>
          <w:sz w:val="24"/>
          <w:szCs w:val="24"/>
          <w:lang w:val="ru-RU"/>
        </w:rPr>
        <w:t>1</w:t>
      </w:r>
      <w:r>
        <w:rPr>
          <w:rFonts w:cs="Times New Roman" w:ascii="Times New Roman" w:hAnsi="Times New Roman"/>
          <w:sz w:val="24"/>
          <w:szCs w:val="24"/>
        </w:rPr>
        <w:t>.  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обществознания в 5-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 xml:space="preserve"> классах не менее 3 лет.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7.1</w:t>
      </w:r>
      <w:r>
        <w:rPr>
          <w:rFonts w:cs="Times New Roman" w:ascii="Times New Roman" w:hAnsi="Times New Roman"/>
          <w:sz w:val="24"/>
          <w:szCs w:val="24"/>
          <w:lang w:val="ru-RU"/>
        </w:rPr>
        <w:t>2</w:t>
      </w:r>
      <w:r>
        <w:rPr>
          <w:rFonts w:cs="Times New Roman" w:ascii="Times New Roman" w:hAnsi="Times New Roman"/>
          <w:sz w:val="24"/>
          <w:szCs w:val="24"/>
        </w:rPr>
        <w:t>. 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7.1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>.  Перенести номер варианта и баллы каждого участника в форму сбора результатов.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7.1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>. При вводе баллов за задания необходимо в каждой ячейке выбрать значение из выпадающего списка,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</w:t>
      </w:r>
    </w:p>
    <w:p>
      <w:pPr>
        <w:pStyle w:val="Normal"/>
        <w:pBdr/>
        <w:spacing w:before="0" w:after="60"/>
        <w:ind w:left="284" w:firstLine="5"/>
        <w:jc w:val="both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>
      <w:pPr>
        <w:pStyle w:val="Normal"/>
        <w:ind w:left="284" w:firstLine="25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</w:rPr>
        <w:t>7.1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 xml:space="preserve">.  Загрузить форму сбора результатов через личный кабинет в ФИС ОКО. Загрузка формы сбора результатов в ФИС ОКО должна быть осуществлена 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.</w:t>
      </w:r>
    </w:p>
    <w:p>
      <w:pPr>
        <w:pStyle w:val="Normal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7.1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p>
      <w:pPr>
        <w:pStyle w:val="Normal"/>
        <w:spacing w:before="0" w:after="6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</w:p>
    <w:tbl>
      <w:tblPr>
        <w:tblStyle w:val="a5"/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45"/>
      </w:tblGrid>
      <w:tr>
        <w:trPr/>
        <w:tc>
          <w:tcPr>
            <w:tcW w:w="9345" w:type="dxa"/>
            <w:tcBorders/>
            <w:shd w:fill="auto" w:val="clear"/>
          </w:tcPr>
          <w:p>
            <w:pPr>
              <w:pStyle w:val="4"/>
              <w:numPr>
                <w:ilvl w:val="0"/>
                <w:numId w:val="0"/>
              </w:numPr>
              <w:spacing w:lineRule="auto" w:line="240" w:before="280" w:after="0"/>
              <w:jc w:val="both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 xml:space="preserve"> </w:t>
            </w:r>
            <w:bookmarkStart w:id="14" w:name="_6w22gum0tcau"/>
            <w:bookmarkEnd w:id="14"/>
            <w:r>
              <w:rPr>
                <w:rFonts w:cs="Times New Roman" w:ascii="Times New Roman" w:hAnsi="Times New Roman"/>
              </w:rPr>
              <w:t>Текст инструктажа (обществознание)</w:t>
            </w:r>
          </w:p>
          <w:p>
            <w:pPr>
              <w:pStyle w:val="Normal"/>
              <w:spacing w:lineRule="auto" w:line="240" w:before="0" w:after="0"/>
              <w:ind w:left="720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«Ребята, вам предстоит написать проверочную работу по обществознанию. В ней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заданий можно использовать черновик. Записи в черновике проверяться и оцениваться не будут.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Время выполнения работы – 45 минут. При выполнении работы нельзя пользоваться учебником, рабочими тетрадями.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работы соблюдайте порядок.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Желаем успеха!»</w:t>
            </w:r>
          </w:p>
          <w:p>
            <w:pPr>
              <w:pStyle w:val="Normal"/>
              <w:pBdr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  <w:r>
        <w:br w:type="page"/>
      </w:r>
    </w:p>
    <w:p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  <w:lang w:val="ru-RU"/>
        </w:rPr>
        <w:t>8</w:t>
      </w:r>
      <w:r>
        <w:rPr>
          <w:rFonts w:cs="Times New Roman" w:ascii="Times New Roman" w:hAnsi="Times New Roman"/>
          <w:szCs w:val="24"/>
        </w:rPr>
        <w:t xml:space="preserve">. </w:t>
        <w:tab/>
        <w:t xml:space="preserve">Проведение работы по </w:t>
      </w:r>
      <w:r>
        <w:rPr>
          <w:rFonts w:cs="Times New Roman" w:ascii="Times New Roman" w:hAnsi="Times New Roman"/>
          <w:szCs w:val="24"/>
          <w:lang w:val="ru-RU"/>
        </w:rPr>
        <w:t>физике</w:t>
      </w:r>
    </w:p>
    <w:p>
      <w:pPr>
        <w:pStyle w:val="Normal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.1. На предварительном этапе присвоить коды всем участникам ВПР (см. п.п. 1.5–1.6</w:t>
      </w:r>
      <w:r>
        <w:rPr>
          <w:rFonts w:cs="Times New Roman" w:ascii="Times New Roman" w:hAnsi="Times New Roman"/>
          <w:b/>
          <w:sz w:val="24"/>
          <w:szCs w:val="24"/>
        </w:rPr>
        <w:t>). Для каждого участника должен использоваться один и тот же код на всех этапах проведения ВПР</w:t>
      </w:r>
      <w:r>
        <w:rPr>
          <w:rFonts w:cs="Times New Roman" w:ascii="Times New Roman" w:hAnsi="Times New Roman"/>
          <w:sz w:val="24"/>
          <w:szCs w:val="24"/>
        </w:rPr>
        <w:t xml:space="preserve">. Приготовить напечатанные на листах коды для выдачи участникам. Каждый код используется во всей ОО </w:t>
      </w:r>
      <w:r>
        <w:rPr>
          <w:rFonts w:cs="Times New Roman" w:ascii="Times New Roman" w:hAnsi="Times New Roman"/>
          <w:b/>
          <w:sz w:val="24"/>
          <w:szCs w:val="24"/>
        </w:rPr>
        <w:t>только один раз.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 xml:space="preserve">.2.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Рекомендуется скачать архив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заранее</w:t>
      </w:r>
      <w:r>
        <w:rPr>
          <w:rFonts w:eastAsia="Times New Roman" w:cs="Times New Roman" w:ascii="Times New Roman" w:hAnsi="Times New Roman"/>
          <w:sz w:val="24"/>
          <w:szCs w:val="24"/>
        </w:rPr>
        <w:t>, до дня проведения работы.</w:t>
      </w:r>
      <w:r>
        <w:rPr/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Все варианты сгенерированы на основе банка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оценочных средств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ВПР с использованием ФИС ОКО.</w:t>
      </w: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Распечатать варианты ВПР на всех участников, формат печати – А4, чёрно-белая,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допускается печать на обеих сторонах листа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Не допускается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печать двух страниц на одну сторону листа А4.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>.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 Провести инструктаж на основе приведённого ниже текста (5 мин).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7</w:t>
      </w:r>
      <w:r>
        <w:rPr>
          <w:rFonts w:cs="Times New Roman" w:ascii="Times New Roman" w:hAnsi="Times New Roman"/>
          <w:sz w:val="24"/>
          <w:szCs w:val="24"/>
        </w:rPr>
        <w:t>.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  Провести работу и собрать все бумажные материалы. В процессе проведения работы обеспечивать порядок в аудитории.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 xml:space="preserve">. Получить через личный кабинет в ФИС ОКО электронную форму сбора результатов ВПР по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физике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0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. 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физики </w:t>
      </w:r>
      <w:r>
        <w:rPr>
          <w:rFonts w:cs="Times New Roman" w:ascii="Times New Roman" w:hAnsi="Times New Roman"/>
          <w:sz w:val="24"/>
          <w:szCs w:val="24"/>
        </w:rPr>
        <w:t>в 5-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 xml:space="preserve"> классах не менее 3 лет.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2</w:t>
      </w:r>
      <w:r>
        <w:rPr>
          <w:rFonts w:cs="Times New Roman" w:ascii="Times New Roman" w:hAnsi="Times New Roman"/>
          <w:sz w:val="24"/>
          <w:szCs w:val="24"/>
        </w:rPr>
        <w:t>.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>.  Перенести номер варианта и баллы каждого участника в форму сбора результатов.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 xml:space="preserve">. При вводе баллов за задания необходимо в каждой ячейке </w:t>
      </w:r>
      <w:r>
        <w:rPr>
          <w:rFonts w:cs="Times New Roman" w:ascii="Times New Roman" w:hAnsi="Times New Roman"/>
          <w:b/>
          <w:sz w:val="24"/>
          <w:szCs w:val="24"/>
        </w:rPr>
        <w:t>выбрать значение из выпадающего списка</w:t>
      </w:r>
      <w:r>
        <w:rPr>
          <w:rFonts w:cs="Times New Roman" w:ascii="Times New Roman" w:hAnsi="Times New Roman"/>
          <w:sz w:val="24"/>
          <w:szCs w:val="24"/>
        </w:rPr>
        <w:t xml:space="preserve">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 </w:t>
      </w:r>
    </w:p>
    <w:p>
      <w:pPr>
        <w:pStyle w:val="Normal"/>
        <w:pBdr/>
        <w:spacing w:before="0" w:after="60"/>
        <w:ind w:left="284" w:firstLine="5"/>
        <w:jc w:val="both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>
      <w:pPr>
        <w:pStyle w:val="Normal"/>
        <w:ind w:left="284" w:firstLine="25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 xml:space="preserve">.  Загрузить форму сбора результатов через личный кабинет в ФИС ОКО. Загрузка формы сбора результатов в ФИС ОКО должна быть осуществлена 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.</w:t>
      </w:r>
    </w:p>
    <w:p>
      <w:pPr>
        <w:pStyle w:val="Normal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p>
      <w:pPr>
        <w:pStyle w:val="Normal"/>
        <w:spacing w:before="0" w:after="6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</w:p>
    <w:tbl>
      <w:tblPr>
        <w:tblStyle w:val="a5"/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45"/>
      </w:tblGrid>
      <w:tr>
        <w:trPr/>
        <w:tc>
          <w:tcPr>
            <w:tcW w:w="9345" w:type="dxa"/>
            <w:tcBorders/>
            <w:shd w:fill="auto" w:val="clear"/>
          </w:tcPr>
          <w:p>
            <w:pPr>
              <w:pStyle w:val="4"/>
              <w:numPr>
                <w:ilvl w:val="0"/>
                <w:numId w:val="0"/>
              </w:numPr>
              <w:spacing w:lineRule="auto" w:line="240" w:before="280" w:after="0"/>
              <w:jc w:val="both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 xml:space="preserve"> </w:t>
            </w:r>
            <w:r>
              <w:rPr>
                <w:rFonts w:cs="Times New Roman" w:ascii="Times New Roman" w:hAnsi="Times New Roman"/>
              </w:rPr>
              <w:t>Текст инструктажа (</w:t>
            </w:r>
            <w:r>
              <w:rPr>
                <w:rFonts w:cs="Times New Roman" w:ascii="Times New Roman" w:hAnsi="Times New Roman"/>
                <w:lang w:val="ru-RU"/>
              </w:rPr>
              <w:t>физика</w:t>
            </w:r>
            <w:r>
              <w:rPr>
                <w:rFonts w:cs="Times New Roman" w:ascii="Times New Roman" w:hAnsi="Times New Roman"/>
              </w:rPr>
              <w:t>)</w:t>
            </w:r>
          </w:p>
          <w:p>
            <w:pPr>
              <w:pStyle w:val="Normal"/>
              <w:spacing w:lineRule="auto" w:line="240" w:before="0" w:after="0"/>
              <w:ind w:left="720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«Ребята, вам предстоит написать проверочную работу по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физике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В ней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11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При выполнении работы можно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использовать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непрограммируемый калькулятор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и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черновик. Записи в черновике проверяться и оцениваться не будут.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Время выполнения работы – 45 минут. При выполнении работы нельзя пользоваться учебником, рабочими тетрадями.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работы соблюдайте порядок.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Желаем успеха!»</w:t>
            </w:r>
          </w:p>
          <w:p>
            <w:pPr>
              <w:pStyle w:val="Normal"/>
              <w:pBdr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  <w:r>
        <w:br w:type="page"/>
      </w:r>
    </w:p>
    <w:p>
      <w:pPr>
        <w:pStyle w:val="3"/>
        <w:spacing w:before="240" w:after="240"/>
        <w:ind w:left="720" w:hanging="360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  <w:lang w:val="ru-RU"/>
        </w:rPr>
        <w:t>9</w:t>
      </w:r>
      <w:r>
        <w:rPr>
          <w:rFonts w:cs="Times New Roman" w:ascii="Times New Roman" w:hAnsi="Times New Roman"/>
          <w:szCs w:val="24"/>
        </w:rPr>
        <w:t xml:space="preserve">. </w:t>
        <w:tab/>
        <w:t xml:space="preserve">Проведение работы по </w:t>
      </w:r>
      <w:r>
        <w:rPr>
          <w:rFonts w:cs="Times New Roman" w:ascii="Times New Roman" w:hAnsi="Times New Roman"/>
          <w:szCs w:val="24"/>
          <w:lang w:val="ru-RU"/>
        </w:rPr>
        <w:t>химии</w:t>
      </w:r>
    </w:p>
    <w:p>
      <w:pPr>
        <w:pStyle w:val="Normal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.1. На предварительном этапе присвоить коды всем участникам ВПР (см. п.п. 1.5–1.6</w:t>
      </w:r>
      <w:r>
        <w:rPr>
          <w:rFonts w:cs="Times New Roman" w:ascii="Times New Roman" w:hAnsi="Times New Roman"/>
          <w:b/>
          <w:sz w:val="24"/>
          <w:szCs w:val="24"/>
        </w:rPr>
        <w:t>). Для каждого участника должен использоваться один и тот же код на всех этапах проведения ВПР</w:t>
      </w:r>
      <w:r>
        <w:rPr>
          <w:rFonts w:cs="Times New Roman" w:ascii="Times New Roman" w:hAnsi="Times New Roman"/>
          <w:sz w:val="24"/>
          <w:szCs w:val="24"/>
        </w:rPr>
        <w:t xml:space="preserve">. Приготовить напечатанные на листах коды для выдачи участникам. Каждый код используется во всей ОО </w:t>
      </w:r>
      <w:r>
        <w:rPr>
          <w:rFonts w:cs="Times New Roman" w:ascii="Times New Roman" w:hAnsi="Times New Roman"/>
          <w:b/>
          <w:sz w:val="24"/>
          <w:szCs w:val="24"/>
        </w:rPr>
        <w:t>только один раз.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 xml:space="preserve">.2.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Получить через личный кабинет в ФИС ОКО архив с материалами для проведения проверочной работы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Рекомендуется скачать архив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заранее</w:t>
      </w:r>
      <w:r>
        <w:rPr>
          <w:rFonts w:eastAsia="Times New Roman" w:cs="Times New Roman" w:ascii="Times New Roman" w:hAnsi="Times New Roman"/>
          <w:sz w:val="24"/>
          <w:szCs w:val="24"/>
        </w:rPr>
        <w:t>, до дня проведения работы.</w:t>
      </w:r>
      <w:r>
        <w:rPr/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Все варианты сгенерированы на основе банка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оценочных средств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ВПР с использованием ФИС ОКО.</w:t>
      </w: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 xml:space="preserve"> Обратите внимание, архив с материалами не будет зашифрован.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Распечатать варианты ВПР на всех участников, формат печати – А4, чёрно-белая,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допускается печать на обеих сторонах листа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Не допускается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печать двух страниц на одну сторону листа А4.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>. В установленное время начала работы выдать каждому участнику его код (см. п.п. 1.5–1.6).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>. Выдать участникам распечатанные варианты проверочной работы для выполнения заданий. Работа может выполняться ручками (синей или черной), которые обычно используются обучающимися на уроках.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 Провести инструктаж на основе приведённого ниже текста (5 мин).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7</w:t>
      </w:r>
      <w:r>
        <w:rPr>
          <w:rFonts w:cs="Times New Roman" w:ascii="Times New Roman" w:hAnsi="Times New Roman"/>
          <w:sz w:val="24"/>
          <w:szCs w:val="24"/>
        </w:rPr>
        <w:t>. Проследить, чтобы каждый участник переписал выданный ему код в специально отведенное поле в верхней правой части каждого листа с заданиями.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8</w:t>
      </w:r>
      <w:r>
        <w:rPr>
          <w:rFonts w:cs="Times New Roman" w:ascii="Times New Roman" w:hAnsi="Times New Roman"/>
          <w:sz w:val="24"/>
          <w:szCs w:val="24"/>
        </w:rPr>
        <w:t>.  Провести работу и собрать все бумажные материалы. В процессе проведения работы обеспечивать порядок в аудитории.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 xml:space="preserve">. Получить через личный кабинет в ФИС ОКО электронную форму сбора результатов ВПР по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физике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0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</w:rPr>
        <w:t>Скачать через личный кабинет в ФИС ОКО и распечатать критерии оценивания ответов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).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. Привлечь экспертов для оценивания работ. Решение о привлечении экспертов принимает ОО. Может быть привлечено несколько экспертов. Требования к эксперту: опыт преподавания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химии </w:t>
      </w:r>
      <w:r>
        <w:rPr>
          <w:rFonts w:cs="Times New Roman" w:ascii="Times New Roman" w:hAnsi="Times New Roman"/>
          <w:sz w:val="24"/>
          <w:szCs w:val="24"/>
        </w:rPr>
        <w:t>в 5-</w:t>
      </w: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 xml:space="preserve"> классах не менее 3 лет.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2</w:t>
      </w:r>
      <w:r>
        <w:rPr>
          <w:rFonts w:cs="Times New Roman" w:ascii="Times New Roman" w:hAnsi="Times New Roman"/>
          <w:sz w:val="24"/>
          <w:szCs w:val="24"/>
        </w:rPr>
        <w:t>. Оценить работы в соответствии с полученными критериями. Баллы за каждое задание вписываются в специальное квадратное поле с пунктирной границей слева от соответствующего задания.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>.  Перенести номер варианта и баллы каждого участника в форму сбора результатов. Номер варианта и баллы каждого участника вносятся в строку с кодом данного участника (коды выставлены в форме заранее). Перед внесением данных в форму рекомендуется разложить работы в порядке возрастания кодов, чтобы при внесении данных можно было последовательно заполнять строки таблицы. Для переноса данных требуются навыки работы на компьютере, в частности – работы с электронными таблицами. К заполнению формы сбора результатов может быть привлечён любой специалист ОО, обладающий соответствующими навыками.</w:t>
      </w:r>
    </w:p>
    <w:p>
      <w:pPr>
        <w:pStyle w:val="Normal"/>
        <w:spacing w:before="60" w:after="0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4</w:t>
      </w:r>
      <w:r>
        <w:rPr>
          <w:rFonts w:cs="Times New Roman" w:ascii="Times New Roman" w:hAnsi="Times New Roman"/>
          <w:sz w:val="24"/>
          <w:szCs w:val="24"/>
        </w:rPr>
        <w:t xml:space="preserve">. При вводе баллов за задания необходимо в каждой ячейке </w:t>
      </w:r>
      <w:r>
        <w:rPr>
          <w:rFonts w:cs="Times New Roman" w:ascii="Times New Roman" w:hAnsi="Times New Roman"/>
          <w:b/>
          <w:sz w:val="24"/>
          <w:szCs w:val="24"/>
        </w:rPr>
        <w:t>выбрать значение из выпадающего списка</w:t>
      </w:r>
      <w:r>
        <w:rPr>
          <w:rFonts w:cs="Times New Roman" w:ascii="Times New Roman" w:hAnsi="Times New Roman"/>
          <w:sz w:val="24"/>
          <w:szCs w:val="24"/>
        </w:rPr>
        <w:t xml:space="preserve">, который включает допустимые баллы, а также «Х» (решение и ответ отсутствуют) и «Не пройдено» (тема, к которой относится данное задание, не пройдена). Количество заданий, с пометкой «Не пройдено» учитывается при формировании итоговой статистики. Если «Х» вводится самостоятельно «вручную» - необходимо использовать английскую раскладку клавиатуры, иначе результаты не будут обработаны. </w:t>
      </w:r>
    </w:p>
    <w:p>
      <w:pPr>
        <w:pStyle w:val="Normal"/>
        <w:pBdr/>
        <w:spacing w:before="0" w:after="60"/>
        <w:ind w:left="284" w:firstLine="5"/>
        <w:jc w:val="both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Если обучающийся отсутствовал на ВПР, укажите "отсутствовал" в ячейке варианта. Если данный код не был распределен никому из обучающихся, оставьте ячейку и строку с кодом пустыми.</w:t>
      </w:r>
    </w:p>
    <w:p>
      <w:pPr>
        <w:pStyle w:val="Normal"/>
        <w:ind w:left="284" w:firstLine="25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sz w:val="24"/>
          <w:szCs w:val="24"/>
        </w:rPr>
        <w:t xml:space="preserve">.  Загрузить форму сбора результатов через личный кабинет в ФИС ОКО. Загрузка формы сбора результатов в ФИС ОКО должна быть осуществлена </w:t>
      </w:r>
      <w:r>
        <w:rPr>
          <w:rFonts w:eastAsia="Times New Roman" w:cs="Times New Roman" w:ascii="Times New Roman" w:hAnsi="Times New Roman"/>
          <w:b/>
          <w:sz w:val="24"/>
          <w:szCs w:val="24"/>
          <w:lang w:val="ru-RU"/>
        </w:rPr>
        <w:t>в соответствии с планом-графиком ВПР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.</w:t>
      </w:r>
    </w:p>
    <w:p>
      <w:pPr>
        <w:pStyle w:val="Normal"/>
        <w:ind w:left="284" w:firstLine="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ru-RU"/>
        </w:rPr>
        <w:t>9</w:t>
      </w:r>
      <w:r>
        <w:rPr>
          <w:rFonts w:cs="Times New Roman" w:ascii="Times New Roman" w:hAnsi="Times New Roman"/>
          <w:sz w:val="24"/>
          <w:szCs w:val="24"/>
        </w:rPr>
        <w:t>.1</w:t>
      </w:r>
      <w:r>
        <w:rPr>
          <w:rFonts w:cs="Times New Roman" w:ascii="Times New Roman" w:hAnsi="Times New Roman"/>
          <w:sz w:val="24"/>
          <w:szCs w:val="24"/>
          <w:lang w:val="ru-RU"/>
        </w:rPr>
        <w:t>6</w:t>
      </w:r>
      <w:r>
        <w:rPr>
          <w:rFonts w:cs="Times New Roman" w:ascii="Times New Roman" w:hAnsi="Times New Roman"/>
          <w:sz w:val="24"/>
          <w:szCs w:val="24"/>
        </w:rPr>
        <w:t>. В электронной форме передаются только коды участников, ФИО не указываются. Соответствие ФИО и кода остается в ОО в виде бумажного протокола.</w:t>
      </w:r>
    </w:p>
    <w:p>
      <w:pPr>
        <w:pStyle w:val="Normal"/>
        <w:spacing w:before="0" w:after="6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</w:p>
    <w:tbl>
      <w:tblPr>
        <w:tblStyle w:val="a5"/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45"/>
      </w:tblGrid>
      <w:tr>
        <w:trPr/>
        <w:tc>
          <w:tcPr>
            <w:tcW w:w="9345" w:type="dxa"/>
            <w:tcBorders/>
            <w:shd w:fill="auto" w:val="clear"/>
          </w:tcPr>
          <w:p>
            <w:pPr>
              <w:pStyle w:val="4"/>
              <w:numPr>
                <w:ilvl w:val="0"/>
                <w:numId w:val="0"/>
              </w:numPr>
              <w:spacing w:lineRule="auto" w:line="240" w:before="280" w:after="0"/>
              <w:jc w:val="both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 xml:space="preserve"> </w:t>
            </w:r>
            <w:r>
              <w:rPr>
                <w:rFonts w:cs="Times New Roman" w:ascii="Times New Roman" w:hAnsi="Times New Roman"/>
              </w:rPr>
              <w:t>Текст инструктажа (</w:t>
            </w:r>
            <w:r>
              <w:rPr>
                <w:rFonts w:cs="Times New Roman" w:ascii="Times New Roman" w:hAnsi="Times New Roman"/>
                <w:lang w:val="ru-RU"/>
              </w:rPr>
              <w:t>химия</w:t>
            </w:r>
            <w:r>
              <w:rPr>
                <w:rFonts w:cs="Times New Roman" w:ascii="Times New Roman" w:hAnsi="Times New Roman"/>
              </w:rPr>
              <w:t>)</w:t>
            </w:r>
          </w:p>
          <w:p>
            <w:pPr>
              <w:pStyle w:val="Normal"/>
              <w:spacing w:lineRule="auto" w:line="240" w:before="0" w:after="0"/>
              <w:ind w:left="720"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«Ребята, вам предстоит написать проверочную работу по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химии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В ней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заданий. Выполнять их можно в любом порядке, постарайтесь сделать правильно как можно больше заданий.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Каждому из вас выдаются листы с заданиями (организатор показывает лист с заданиями).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При выполнении работы разрешается использовать следующие дополнительные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материалы: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Периодическая система химических элементов Д.И. Менделеева;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таблица растворимости кислот, солей и оснований в воде;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ряд активности металлов / электрохимический ряд напряжений;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непрограммируемый калькулятор;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черновик. 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Записи в черновике проверяться и оцениваться не будут.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Ответы к заданиям запишите в отведенное для них поле со словом «Ответ».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Если вы хотите исправить ответ, зачеркните его и напишите рядом новый.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Время выполнения работы –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90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минут. 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Приступая к работе, будьте внимательны, не торопитесь.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 началом работы давайте впишем полученные вами коды на листы с заданиями. Найдите в правом верхнем углу каждого листа прямоугольную рамку со словом «Код» и впишите в эту рамку код, который вам выдан.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выполнении работы соблюдайте порядок.</w:t>
            </w:r>
          </w:p>
          <w:p>
            <w:pPr>
              <w:pStyle w:val="Normal"/>
              <w:spacing w:lineRule="auto" w:line="240" w:before="0" w:after="0"/>
              <w:ind w:firstLine="7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Желаем успеха!»</w:t>
            </w:r>
          </w:p>
          <w:p>
            <w:pPr>
              <w:pStyle w:val="Normal"/>
              <w:pBdr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ind w:left="284" w:firstLine="25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850" w:header="708" w:top="1134" w:footer="708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350230273"/>
    </w:sdtPr>
    <w:sdtContent>
      <w:p>
        <w:pPr>
          <w:pStyle w:val="Style20"/>
          <w:jc w:val="center"/>
          <w:rPr/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18</w:t>
        </w:r>
        <w:r>
          <w:rPr>
            <w:rFonts w:cs="Times New Roman" w:ascii="Times New Roman" w:hAnsi="Times New Roman"/>
          </w:rPr>
          <w:fldChar w:fldCharType="end"/>
        </w:r>
      </w:p>
    </w:sdtContent>
  </w:sdt>
  <w:p>
    <w:pPr>
      <w:pStyle w:val="Style2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tabs>
        <w:tab w:val="center" w:pos="4677" w:leader="none"/>
        <w:tab w:val="right" w:pos="9355" w:leader="none"/>
        <w:tab w:val="right" w:pos="10206" w:leader="none"/>
      </w:tabs>
      <w:spacing w:before="0" w:after="240"/>
      <w:rPr>
        <w:rFonts w:ascii="Times New Roman" w:hAnsi="Times New Roman" w:cs="Times New Roman"/>
        <w:b/>
        <w:b/>
        <w:color w:val="808080" w:themeColor="background1" w:themeShade="80"/>
        <w:sz w:val="28"/>
        <w:lang w:val="en-US"/>
      </w:rPr>
    </w:pPr>
    <w:r>
      <w:rPr>
        <w:rFonts w:cs="Times New Roman" w:ascii="Times New Roman" w:hAnsi="Times New Roman"/>
        <w:b/>
        <w:color w:val="808080" w:themeColor="background1" w:themeShade="80"/>
        <w:sz w:val="28"/>
      </w:rPr>
      <w:t>ВПР 20</w:t>
    </w:r>
    <w:r>
      <w:rPr>
        <w:rFonts w:cs="Times New Roman" w:ascii="Times New Roman" w:hAnsi="Times New Roman"/>
        <w:b/>
        <w:color w:val="808080" w:themeColor="background1" w:themeShade="80"/>
        <w:sz w:val="28"/>
        <w:lang w:val="ru-RU"/>
      </w:rPr>
      <w:t>20</w:t>
    </w:r>
    <w:r>
      <w:rPr>
        <w:rFonts w:cs="Times New Roman" w:ascii="Times New Roman" w:hAnsi="Times New Roman"/>
        <w:b/>
        <w:color w:val="808080" w:themeColor="background1" w:themeShade="80"/>
        <w:sz w:val="28"/>
      </w:rPr>
      <w:tab/>
      <w:tab/>
      <w:t xml:space="preserve"> Инструкци</w:t>
    </w:r>
    <w:r>
      <w:rPr>
        <w:rFonts w:cs="Times New Roman" w:ascii="Times New Roman" w:hAnsi="Times New Roman"/>
        <w:b/>
        <w:color w:val="808080" w:themeColor="background1" w:themeShade="80"/>
        <w:sz w:val="28"/>
        <w:lang w:val="ru-RU"/>
      </w:rPr>
      <w:t>я</w:t>
    </w:r>
    <w:r>
      <w:rPr>
        <w:rFonts w:cs="Times New Roman" w:ascii="Times New Roman" w:hAnsi="Times New Roman"/>
        <w:b/>
        <w:color w:val="808080" w:themeColor="background1" w:themeShade="80"/>
        <w:sz w:val="28"/>
      </w:rPr>
      <w:t xml:space="preserve"> для организаторов ВПР</w:t>
    </w:r>
  </w:p>
</w:hdr>
</file>

<file path=word/settings.xml><?xml version="1.0" encoding="utf-8"?>
<w:settings xmlns:w="http://schemas.openxmlformats.org/wordprocessingml/2006/main">
  <w:zoom w:percent="7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72fc0"/>
    <w:pPr>
      <w:widowControl/>
      <w:pBdr/>
      <w:bidi w:val="0"/>
      <w:spacing w:lineRule="auto" w:line="276" w:before="0" w:after="0"/>
      <w:jc w:val="left"/>
    </w:pPr>
    <w:rPr>
      <w:rFonts w:ascii="Arial" w:hAnsi="Arial" w:eastAsia="Arial" w:cs="Arial"/>
      <w:color w:val="000000"/>
      <w:kern w:val="0"/>
      <w:sz w:val="22"/>
      <w:szCs w:val="22"/>
      <w:lang w:val="ru" w:eastAsia="ru-RU" w:bidi="ar-SA"/>
    </w:rPr>
  </w:style>
  <w:style w:type="paragraph" w:styleId="2">
    <w:name w:val="Heading 2"/>
    <w:basedOn w:val="Normal"/>
    <w:link w:val="20"/>
    <w:qFormat/>
    <w:rsid w:val="00472fc0"/>
    <w:pPr>
      <w:keepNext w:val="true"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link w:val="30"/>
    <w:qFormat/>
    <w:rsid w:val="00472fc0"/>
    <w:pPr>
      <w:keepNext w:val="true"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link w:val="40"/>
    <w:qFormat/>
    <w:rsid w:val="00472fc0"/>
    <w:pPr>
      <w:keepNext w:val="true"/>
      <w:keepLines/>
      <w:spacing w:before="280" w:after="80"/>
      <w:outlineLvl w:val="3"/>
    </w:pPr>
    <w:rPr>
      <w:color w:val="666666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qFormat/>
    <w:rsid w:val="00472fc0"/>
    <w:rPr>
      <w:rFonts w:ascii="Arial" w:hAnsi="Arial" w:eastAsia="Arial" w:cs="Arial"/>
      <w:color w:val="000000"/>
      <w:sz w:val="32"/>
      <w:szCs w:val="32"/>
      <w:lang w:val="ru" w:eastAsia="ru-RU"/>
    </w:rPr>
  </w:style>
  <w:style w:type="character" w:styleId="31" w:customStyle="1">
    <w:name w:val="Заголовок 3 Знак"/>
    <w:basedOn w:val="DefaultParagraphFont"/>
    <w:link w:val="3"/>
    <w:qFormat/>
    <w:rsid w:val="00472fc0"/>
    <w:rPr>
      <w:rFonts w:ascii="Arial" w:hAnsi="Arial" w:eastAsia="Arial" w:cs="Arial"/>
      <w:color w:val="434343"/>
      <w:sz w:val="28"/>
      <w:szCs w:val="28"/>
      <w:lang w:val="ru" w:eastAsia="ru-RU"/>
    </w:rPr>
  </w:style>
  <w:style w:type="character" w:styleId="41" w:customStyle="1">
    <w:name w:val="Заголовок 4 Знак"/>
    <w:basedOn w:val="DefaultParagraphFont"/>
    <w:link w:val="4"/>
    <w:qFormat/>
    <w:rsid w:val="00472fc0"/>
    <w:rPr>
      <w:rFonts w:ascii="Arial" w:hAnsi="Arial" w:eastAsia="Arial" w:cs="Arial"/>
      <w:color w:val="666666"/>
      <w:sz w:val="24"/>
      <w:szCs w:val="24"/>
      <w:lang w:val="ru" w:eastAsia="ru-RU"/>
    </w:rPr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472fc0"/>
    <w:rPr>
      <w:rFonts w:ascii="Segoe UI" w:hAnsi="Segoe UI" w:eastAsia="Arial" w:cs="Segoe UI"/>
      <w:color w:val="000000"/>
      <w:sz w:val="18"/>
      <w:szCs w:val="18"/>
      <w:lang w:val="ru" w:eastAsia="ru-RU"/>
    </w:rPr>
  </w:style>
  <w:style w:type="character" w:styleId="Style12" w:customStyle="1">
    <w:name w:val="Верхний колонтитул Знак"/>
    <w:basedOn w:val="DefaultParagraphFont"/>
    <w:link w:val="a6"/>
    <w:qFormat/>
    <w:rsid w:val="009b6019"/>
    <w:rPr>
      <w:rFonts w:ascii="Arial" w:hAnsi="Arial" w:eastAsia="Arial" w:cs="Arial"/>
      <w:color w:val="000000"/>
      <w:lang w:val="ru" w:eastAsia="ru-RU"/>
    </w:rPr>
  </w:style>
  <w:style w:type="character" w:styleId="Style13" w:customStyle="1">
    <w:name w:val="Нижний колонтитул Знак"/>
    <w:basedOn w:val="DefaultParagraphFont"/>
    <w:link w:val="a8"/>
    <w:uiPriority w:val="99"/>
    <w:qFormat/>
    <w:rsid w:val="009b6019"/>
    <w:rPr>
      <w:rFonts w:ascii="Arial" w:hAnsi="Arial" w:eastAsia="Arial" w:cs="Arial"/>
      <w:color w:val="000000"/>
      <w:lang w:val="ru" w:eastAsia="ru-RU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eastAsia="Times New Roman" w:cs="Times New Roman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472fc0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Style19">
    <w:name w:val="Header"/>
    <w:basedOn w:val="Normal"/>
    <w:link w:val="a7"/>
    <w:unhideWhenUsed/>
    <w:rsid w:val="009b6019"/>
    <w:pPr>
      <w:tabs>
        <w:tab w:val="center" w:pos="4677" w:leader="none"/>
        <w:tab w:val="right" w:pos="9355" w:leader="none"/>
      </w:tabs>
      <w:spacing w:lineRule="auto" w:line="240"/>
    </w:pPr>
    <w:rPr/>
  </w:style>
  <w:style w:type="paragraph" w:styleId="Style20">
    <w:name w:val="Footer"/>
    <w:basedOn w:val="Normal"/>
    <w:link w:val="a9"/>
    <w:uiPriority w:val="99"/>
    <w:unhideWhenUsed/>
    <w:rsid w:val="009b6019"/>
    <w:pPr>
      <w:tabs>
        <w:tab w:val="center" w:pos="4677" w:leader="none"/>
        <w:tab w:val="right" w:pos="9355" w:leader="none"/>
      </w:tabs>
      <w:spacing w:lineRule="auto" w:line="240"/>
    </w:pPr>
    <w:rPr/>
  </w:style>
  <w:style w:type="paragraph" w:styleId="ListParagraph">
    <w:name w:val="List Paragraph"/>
    <w:basedOn w:val="Normal"/>
    <w:uiPriority w:val="34"/>
    <w:qFormat/>
    <w:rsid w:val="00b85261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775dc8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BBB4B-3246-4058-8FE8-62FDB3555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Application>LibreOffice/6.0.3.2$Linux_X86_64 LibreOffice_project/00m0$Build-2</Application>
  <Pages>18</Pages>
  <Words>6286</Words>
  <Characters>35831</Characters>
  <CharactersWithSpaces>42033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2018-03-14T11:10:00Z</dcterms:created>
  <dc:creator>Шумилова Анна Сергеевна</dc:creator>
  <dc:description/>
  <dc:language>ru-RU</dc:language>
  <cp:lastModifiedBy>Master</cp:lastModifiedBy>
  <cp:lastPrinted>2018-04-17T14:36:00Z</cp:lastPrinted>
  <dcterms:modified xsi:type="dcterms:W3CDTF">2020-09-03T12:21:00Z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