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408" w:rsidRPr="0056233A" w:rsidRDefault="00CF0408" w:rsidP="00525EC8">
      <w:pPr>
        <w:pStyle w:val="a6"/>
        <w:spacing w:line="276" w:lineRule="auto"/>
        <w:ind w:left="0" w:firstLine="851"/>
        <w:jc w:val="center"/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</w:pPr>
      <w:r w:rsidRPr="0056233A"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  <w:t xml:space="preserve">Итоги 2020 года системы дошкольного образования </w:t>
      </w:r>
    </w:p>
    <w:p w:rsidR="00CF0408" w:rsidRPr="0056233A" w:rsidRDefault="00CF0408" w:rsidP="00525EC8">
      <w:pPr>
        <w:pStyle w:val="a6"/>
        <w:spacing w:line="276" w:lineRule="auto"/>
        <w:ind w:left="0" w:firstLine="851"/>
        <w:jc w:val="center"/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</w:pPr>
      <w:r w:rsidRPr="0056233A"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  <w:t xml:space="preserve">МР </w:t>
      </w:r>
      <w:proofErr w:type="spellStart"/>
      <w:r w:rsidRPr="0056233A"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  <w:t>Зианчуринский</w:t>
      </w:r>
      <w:proofErr w:type="spellEnd"/>
      <w:r w:rsidRPr="0056233A">
        <w:rPr>
          <w:rFonts w:ascii="MyriadPro-Light" w:eastAsia="Times New Roman" w:hAnsi="MyriadPro-Light" w:cs="Times New Roman"/>
          <w:b/>
          <w:bCs/>
          <w:i/>
          <w:sz w:val="32"/>
          <w:szCs w:val="32"/>
          <w:lang w:eastAsia="ru-RU"/>
        </w:rPr>
        <w:t xml:space="preserve"> район</w:t>
      </w:r>
    </w:p>
    <w:p w:rsidR="006D4E62" w:rsidRPr="0056233A" w:rsidRDefault="00A71AAE" w:rsidP="00525EC8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сентября 2013 го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Российской Федерации </w:t>
      </w:r>
      <w:r w:rsidR="006D4E62"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дошкольное образования впервые</w:t>
      </w:r>
      <w:r w:rsidR="00DB61F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стало 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 признанным полноценным уровнем </w:t>
      </w:r>
      <w:r w:rsidR="006D4E62"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непрерывного общего образования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Вместе со </w:t>
      </w:r>
      <w:r w:rsidR="006D4E62"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вступлением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силу нового закона </w:t>
      </w:r>
      <w:r w:rsidR="006D4E62" w:rsidRPr="0056233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«Об </w:t>
      </w:r>
      <w:r w:rsidR="006D4E62" w:rsidRPr="005623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образовании РФ</w:t>
      </w:r>
      <w:r w:rsidR="006D4E62" w:rsidRPr="0056233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всех </w:t>
      </w:r>
      <w:r w:rsidR="006D4E62"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дошкольных</w:t>
      </w:r>
      <w:r w:rsidR="006D4E6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учреждений стал актуален новейший ФГОС </w:t>
      </w:r>
      <w:r w:rsidR="006D4E62"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дошкольного образования</w:t>
      </w:r>
      <w:r w:rsidR="00B2469E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4E62" w:rsidRPr="0056233A" w:rsidRDefault="006D4E62" w:rsidP="00525EC8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Принципиальное отличие новых стандартов заключается в том, что целью является не предметный, а личностный результат. Важна, прежде всего, личность самого ребенка и происходящие с ней в процессе обучения изменения, а не накопленная за это время суммы знаний.</w:t>
      </w:r>
    </w:p>
    <w:p w:rsidR="006D4E62" w:rsidRPr="0056233A" w:rsidRDefault="006D4E62" w:rsidP="00525EC8">
      <w:pPr>
        <w:shd w:val="clear" w:color="auto" w:fill="FFFFFF"/>
        <w:spacing w:before="225" w:after="225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это значит?</w:t>
      </w:r>
    </w:p>
    <w:p w:rsidR="006D4E62" w:rsidRPr="0056233A" w:rsidRDefault="006D4E62" w:rsidP="00525EC8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ФГОС </w:t>
      </w:r>
      <w:r w:rsidRPr="005623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дошкольного образования</w:t>
      </w: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существует требований о том, что ребёнок должен знать в том или ином возрасте. Слово </w:t>
      </w:r>
      <w:r w:rsidRPr="0056233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«должен»</w:t>
      </w: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вообще обязано исчезнуть из оборота педагогов детских садов. Ребёнок теперь никому ничего не должен. Он может только хотеть или не хотеть</w:t>
      </w:r>
      <w:r w:rsidRPr="0056233A">
        <w:rPr>
          <w:rFonts w:ascii="Arial" w:eastAsia="Times New Roman" w:hAnsi="Arial" w:cs="Arial"/>
          <w:sz w:val="27"/>
          <w:szCs w:val="27"/>
          <w:lang w:eastAsia="ru-RU"/>
        </w:rPr>
        <w:t>.</w:t>
      </w:r>
      <w:r w:rsidR="00CA2A40" w:rsidRPr="0056233A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r w:rsidR="00CA2A40" w:rsidRPr="0056233A">
        <w:rPr>
          <w:rFonts w:ascii="Tahoma" w:hAnsi="Tahoma" w:cs="Tahoma"/>
          <w:shd w:val="clear" w:color="auto" w:fill="FFFFFF"/>
        </w:rPr>
        <w:t> </w:t>
      </w:r>
      <w:r w:rsidR="00CA2A40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детского сада – эмоционально, коммуникативно, физически и психически развить ребенка. Сформировать устойчивость к стрессам, к внешней и внутренней агрессии, сформировать способности, желание учиться. </w:t>
      </w:r>
    </w:p>
    <w:p w:rsidR="00CA2A40" w:rsidRPr="0056233A" w:rsidRDefault="00CA2A40" w:rsidP="00525EC8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– выпускник ДОУ</w:t>
      </w:r>
      <w:r w:rsidR="003A4C07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должен обладать личностными характеристиками, среди них инициативность, самостоятельность, уверенность в своих силах, положительное отношение к себе и другим, развитое воображение, способность к волевым усилиям, любознательность. Не ребенок должен быть готов к школе, а школа – к ребенку! При этом школа должна быть готова к разным детям. </w:t>
      </w:r>
    </w:p>
    <w:p w:rsidR="00085C4E" w:rsidRPr="0056233A" w:rsidRDefault="00085C4E" w:rsidP="00525E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408" w:rsidRPr="0056233A" w:rsidRDefault="00CF0408" w:rsidP="00525EC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233A">
        <w:rPr>
          <w:rFonts w:ascii="Times New Roman" w:hAnsi="Times New Roman" w:cs="Times New Roman"/>
          <w:sz w:val="28"/>
          <w:szCs w:val="28"/>
        </w:rPr>
        <w:t xml:space="preserve">На сегодняшний день в муниципальном районе </w:t>
      </w:r>
      <w:proofErr w:type="spellStart"/>
      <w:r w:rsidRPr="0056233A">
        <w:rPr>
          <w:rFonts w:ascii="Times New Roman" w:hAnsi="Times New Roman" w:cs="Times New Roman"/>
          <w:sz w:val="28"/>
          <w:szCs w:val="28"/>
        </w:rPr>
        <w:t>Зианчурински</w:t>
      </w:r>
      <w:proofErr w:type="spellEnd"/>
      <w:r w:rsidRPr="0056233A">
        <w:rPr>
          <w:rFonts w:ascii="Times New Roman" w:hAnsi="Times New Roman" w:cs="Times New Roman"/>
          <w:sz w:val="28"/>
          <w:szCs w:val="28"/>
        </w:rPr>
        <w:t xml:space="preserve"> район функционируют 20 дошкольных образовательных учреждений, в том числе </w:t>
      </w:r>
      <w:r w:rsidR="002A7D19" w:rsidRPr="0056233A">
        <w:rPr>
          <w:rFonts w:ascii="Times New Roman" w:hAnsi="Times New Roman" w:cs="Times New Roman"/>
          <w:sz w:val="28"/>
          <w:szCs w:val="28"/>
        </w:rPr>
        <w:t>8</w:t>
      </w:r>
      <w:r w:rsidRPr="0056233A">
        <w:rPr>
          <w:rFonts w:ascii="Times New Roman" w:hAnsi="Times New Roman" w:cs="Times New Roman"/>
          <w:sz w:val="28"/>
          <w:szCs w:val="28"/>
        </w:rPr>
        <w:t xml:space="preserve"> юридических лиц </w:t>
      </w:r>
      <w:r w:rsidR="002A7D19" w:rsidRPr="0056233A">
        <w:rPr>
          <w:rFonts w:ascii="Times New Roman" w:hAnsi="Times New Roman" w:cs="Times New Roman"/>
          <w:sz w:val="28"/>
          <w:szCs w:val="28"/>
        </w:rPr>
        <w:t>и 12</w:t>
      </w:r>
      <w:r w:rsidRPr="0056233A">
        <w:rPr>
          <w:rFonts w:ascii="Times New Roman" w:hAnsi="Times New Roman" w:cs="Times New Roman"/>
          <w:sz w:val="28"/>
          <w:szCs w:val="28"/>
        </w:rPr>
        <w:t xml:space="preserve"> филиалов, г</w:t>
      </w:r>
      <w:r w:rsidR="002A7D19" w:rsidRPr="0056233A">
        <w:rPr>
          <w:rFonts w:ascii="Times New Roman" w:hAnsi="Times New Roman" w:cs="Times New Roman"/>
          <w:sz w:val="28"/>
          <w:szCs w:val="28"/>
        </w:rPr>
        <w:t>де воспитываются 14</w:t>
      </w:r>
      <w:r w:rsidR="00A71AAE" w:rsidRPr="0056233A">
        <w:rPr>
          <w:rFonts w:ascii="Times New Roman" w:hAnsi="Times New Roman" w:cs="Times New Roman"/>
          <w:sz w:val="28"/>
          <w:szCs w:val="28"/>
        </w:rPr>
        <w:t>19</w:t>
      </w:r>
      <w:r w:rsidRPr="0056233A">
        <w:rPr>
          <w:rFonts w:ascii="Times New Roman" w:hAnsi="Times New Roman" w:cs="Times New Roman"/>
          <w:sz w:val="28"/>
          <w:szCs w:val="28"/>
        </w:rPr>
        <w:t xml:space="preserve"> детей.</w:t>
      </w:r>
      <w:r w:rsidR="00ED3C05" w:rsidRPr="005623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FC4" w:rsidRPr="0056233A" w:rsidRDefault="006B662F" w:rsidP="00525EC8">
      <w:pPr>
        <w:widowControl w:val="0"/>
        <w:suppressAutoHyphens/>
        <w:spacing w:after="0" w:line="276" w:lineRule="auto"/>
        <w:ind w:firstLine="993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56233A">
        <w:rPr>
          <w:rFonts w:ascii="Times New Roman" w:hAnsi="Times New Roman" w:cs="Times New Roman"/>
          <w:sz w:val="28"/>
          <w:szCs w:val="28"/>
        </w:rPr>
        <w:t>С целью расширения сферы образовательных услуг, обеспечения равного доступа к образованию для всех воспитанников с учетом разнообразия особых образовательных потребностей и индивидуальных возможностей, н</w:t>
      </w:r>
      <w:r w:rsidR="00705FC4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 базе МАДОУ детский сад «Теремок» с. </w:t>
      </w:r>
      <w:proofErr w:type="spellStart"/>
      <w:r w:rsidR="00705FC4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Исянгулово</w:t>
      </w:r>
      <w:proofErr w:type="spellEnd"/>
      <w:r w:rsidR="00705FC4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342179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открылись</w:t>
      </w:r>
      <w:r w:rsidR="00705FC4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2 группы комбинированной направленности, где реализуются адаптированные образовательные программы с воспитанниками ОВЗ. </w:t>
      </w:r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А на базе МАДОУ детский сад «</w:t>
      </w:r>
      <w:proofErr w:type="spellStart"/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Ляйсян</w:t>
      </w:r>
      <w:proofErr w:type="spellEnd"/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 с. </w:t>
      </w:r>
      <w:proofErr w:type="spellStart"/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Исянгулово</w:t>
      </w:r>
      <w:proofErr w:type="spellEnd"/>
      <w:r w:rsidR="00342179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продолжает функционировать</w:t>
      </w:r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группа «Звездочки», для детей инвалидов и ОВЗ.</w:t>
      </w:r>
      <w:r w:rsidR="00B404D2"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7479C5" w:rsidRPr="0056233A" w:rsidRDefault="007479C5" w:rsidP="00525EC8">
      <w:pPr>
        <w:widowControl w:val="0"/>
        <w:suppressAutoHyphens/>
        <w:spacing w:after="0" w:line="276" w:lineRule="auto"/>
        <w:ind w:firstLine="851"/>
        <w:jc w:val="both"/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233A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шести дошкольных образовательных учреждениях района имеются лицензированные медицинские кабинеты. А в семи ДОУ имеется лицензия на ведение допол</w:t>
      </w:r>
      <w:r w:rsidR="00F60FA2" w:rsidRPr="0056233A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нительных образовательных услуг (нет только в детском саду </w:t>
      </w:r>
      <w:proofErr w:type="spellStart"/>
      <w:r w:rsidR="00F60FA2" w:rsidRPr="0056233A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с.Абзаново</w:t>
      </w:r>
      <w:proofErr w:type="spellEnd"/>
      <w:r w:rsidR="00F60FA2" w:rsidRPr="0056233A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56233A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D3C05" w:rsidRPr="0056233A" w:rsidRDefault="007479C5" w:rsidP="00525EC8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33A">
        <w:rPr>
          <w:rFonts w:ascii="Times New Roman" w:eastAsia="Calibri" w:hAnsi="Times New Roman" w:cs="Times New Roman"/>
          <w:b/>
          <w:sz w:val="28"/>
          <w:szCs w:val="28"/>
        </w:rPr>
        <w:t>Вс</w:t>
      </w:r>
      <w:r w:rsidR="00ED3C05" w:rsidRPr="0056233A">
        <w:rPr>
          <w:rFonts w:ascii="Times New Roman" w:eastAsia="Calibri" w:hAnsi="Times New Roman" w:cs="Times New Roman"/>
          <w:b/>
          <w:sz w:val="28"/>
          <w:szCs w:val="28"/>
        </w:rPr>
        <w:t xml:space="preserve">е </w:t>
      </w:r>
      <w:r w:rsidR="00ED3C05" w:rsidRPr="0056233A">
        <w:rPr>
          <w:rFonts w:ascii="Times New Roman" w:eastAsia="Calibri" w:hAnsi="Times New Roman" w:cs="Times New Roman"/>
          <w:sz w:val="28"/>
          <w:szCs w:val="28"/>
        </w:rPr>
        <w:t>ДОУ района функционируют по пятидневной рабочей неделе, время пребывания: центральные ДОУ- 10,5 часовое, периферия -</w:t>
      </w:r>
      <w:proofErr w:type="gramStart"/>
      <w:r w:rsidR="00ED3C05" w:rsidRPr="0056233A">
        <w:rPr>
          <w:rFonts w:ascii="Times New Roman" w:eastAsia="Calibri" w:hAnsi="Times New Roman" w:cs="Times New Roman"/>
          <w:sz w:val="28"/>
          <w:szCs w:val="28"/>
        </w:rPr>
        <w:t>9  часовое</w:t>
      </w:r>
      <w:proofErr w:type="gramEnd"/>
      <w:r w:rsidR="00ED3C05" w:rsidRPr="0056233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D3C05" w:rsidRPr="0056233A" w:rsidRDefault="00ED3C05" w:rsidP="00525EC8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6233A">
        <w:rPr>
          <w:rFonts w:ascii="Times New Roman" w:eastAsia="Calibri" w:hAnsi="Times New Roman" w:cs="Times New Roman"/>
          <w:sz w:val="28"/>
          <w:szCs w:val="28"/>
        </w:rPr>
        <w:t xml:space="preserve">Питание: района 4- х разовое: завтрак, 2 завтрак, обед и полдник. </w:t>
      </w:r>
    </w:p>
    <w:p w:rsidR="00ED3C05" w:rsidRPr="0056233A" w:rsidRDefault="00ED3C05" w:rsidP="00525EC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23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Оплата</w:t>
      </w:r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детский сад, взимаемый за присмотр и уход за детьми, на </w:t>
      </w:r>
      <w:proofErr w:type="spellStart"/>
      <w:proofErr w:type="gramStart"/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сег.день</w:t>
      </w:r>
      <w:proofErr w:type="spellEnd"/>
      <w:proofErr w:type="gramEnd"/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решению Совета муниципального района </w:t>
      </w:r>
      <w:r w:rsidR="00F60FA2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 </w:t>
      </w:r>
      <w:r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составляет 75 рублей в день в центральных ДОУ и 65 рублей в день в периферии</w:t>
      </w:r>
      <w:r w:rsidR="00F60FA2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хотя </w:t>
      </w:r>
      <w:r w:rsidR="005C5E88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Правительства </w:t>
      </w:r>
      <w:proofErr w:type="spellStart"/>
      <w:r w:rsidR="005C5E88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Респ.Башкортостан</w:t>
      </w:r>
      <w:proofErr w:type="spellEnd"/>
      <w:r w:rsidR="005C5E88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№775 от 22.12.2020 г.</w:t>
      </w:r>
      <w:r w:rsidR="00E66909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был</w:t>
      </w:r>
      <w:r w:rsidR="005C5E88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устано</w:t>
      </w:r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влен</w:t>
      </w:r>
      <w:r w:rsidR="005C5E88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новый размер максимальной платы- 90 рублей в день. В связи с чем планируется повышение до 75 </w:t>
      </w:r>
      <w:proofErr w:type="spellStart"/>
      <w:proofErr w:type="gramStart"/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руб.в</w:t>
      </w:r>
      <w:proofErr w:type="spellEnd"/>
      <w:proofErr w:type="gramEnd"/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в </w:t>
      </w:r>
      <w:r w:rsidR="00535115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>периферии</w:t>
      </w:r>
      <w:r w:rsidR="0094346C" w:rsidRPr="00562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до 85 рублей в центральных ДОУ.</w:t>
      </w:r>
    </w:p>
    <w:p w:rsidR="000065A6" w:rsidRPr="0056233A" w:rsidRDefault="00F629EF" w:rsidP="00525EC8">
      <w:pPr>
        <w:spacing w:before="100" w:beforeAutospacing="1" w:after="198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последние годы спад рождаемости детей по району ведет к снижению общей численности детей 1-6 лет. Но доля детей, получающих дошкольные образовательные услуги, не снижается за счет проведенных мероприятий по вводу новых мест в дошкольных образовательных учреждениях </w:t>
      </w:r>
      <w:r w:rsidR="001A371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района. </w:t>
      </w:r>
      <w:r w:rsidR="000065A6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строительство</w:t>
      </w:r>
      <w:r w:rsidR="001A371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</w:t>
      </w:r>
      <w:r w:rsidR="00BC478E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сад</w:t>
      </w:r>
      <w:r w:rsidR="000065A6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0065A6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с.Тазларово</w:t>
      </w:r>
      <w:proofErr w:type="spellEnd"/>
      <w:r w:rsidR="000065A6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вошло в список юбилейных объектов к столетию Республики Башкортостан. Данное событие стало самым большим и долгожданным в 2020 году. </w:t>
      </w:r>
      <w:r w:rsidR="001A371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65A6" w:rsidRPr="0056233A">
        <w:rPr>
          <w:rFonts w:ascii="Times New Roman" w:eastAsia="Calibri" w:hAnsi="Times New Roman" w:cs="Times New Roman"/>
          <w:sz w:val="28"/>
          <w:szCs w:val="28"/>
        </w:rPr>
        <w:t>Детский сад возвели в рекордные строки, за год. Детский сад отвечает всем современным требованиям. Особое внимание уделено безопасности детей. По периметру и внутри детского сада насчитывают</w:t>
      </w:r>
      <w:r w:rsidR="00342179" w:rsidRPr="0056233A">
        <w:rPr>
          <w:rFonts w:ascii="Times New Roman" w:eastAsia="Calibri" w:hAnsi="Times New Roman" w:cs="Times New Roman"/>
          <w:sz w:val="28"/>
          <w:szCs w:val="28"/>
        </w:rPr>
        <w:t>ся 29 камер</w:t>
      </w:r>
      <w:r w:rsidR="000065A6" w:rsidRPr="0056233A">
        <w:rPr>
          <w:rFonts w:ascii="Times New Roman" w:eastAsia="Calibri" w:hAnsi="Times New Roman" w:cs="Times New Roman"/>
          <w:sz w:val="28"/>
          <w:szCs w:val="28"/>
        </w:rPr>
        <w:t xml:space="preserve"> видеонаблюдения. Дверь в каждую группу огнеупорная. Так же детский сад оборудован современной автономной системой пожаротушения. Еще одной гордостью детского сада является пищеблок с профессиональным оборудованием.</w:t>
      </w:r>
    </w:p>
    <w:p w:rsidR="00F629EF" w:rsidRPr="0056233A" w:rsidRDefault="0074273A" w:rsidP="00525EC8">
      <w:pPr>
        <w:widowControl w:val="0"/>
        <w:suppressAutoHyphens/>
        <w:spacing w:after="0" w:line="276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33A">
        <w:rPr>
          <w:rFonts w:ascii="Times New Roman" w:eastAsia="Calibri" w:hAnsi="Times New Roman" w:cs="Times New Roman"/>
          <w:sz w:val="28"/>
          <w:szCs w:val="28"/>
        </w:rPr>
        <w:t>Так же, в</w:t>
      </w:r>
      <w:r w:rsidR="00F629EF" w:rsidRPr="0056233A">
        <w:rPr>
          <w:rFonts w:ascii="Times New Roman" w:eastAsia="Calibri" w:hAnsi="Times New Roman" w:cs="Times New Roman"/>
          <w:sz w:val="28"/>
          <w:szCs w:val="28"/>
        </w:rPr>
        <w:t xml:space="preserve"> рамках реализации нацпроекта «Демография», по программе «Создание дополнительных мест от 1,5 до 3 лет», в детских садах «</w:t>
      </w:r>
      <w:proofErr w:type="spellStart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Миляш</w:t>
      </w:r>
      <w:proofErr w:type="spellEnd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» с. Абзаново и «</w:t>
      </w:r>
      <w:proofErr w:type="spellStart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Ляйсян</w:t>
      </w:r>
      <w:proofErr w:type="spellEnd"/>
      <w:r w:rsidR="00F629EF" w:rsidRPr="0056233A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с.Исянгулово</w:t>
      </w:r>
      <w:proofErr w:type="spellEnd"/>
      <w:r w:rsidR="00F629EF" w:rsidRPr="0056233A">
        <w:rPr>
          <w:rFonts w:ascii="Times New Roman" w:eastAsia="Calibri" w:hAnsi="Times New Roman" w:cs="Times New Roman"/>
          <w:sz w:val="28"/>
          <w:szCs w:val="28"/>
        </w:rPr>
        <w:t xml:space="preserve"> открылись дополнительные группы для детей раннего возраста, по 24 места в каждом саду.  По той же программе открылся </w:t>
      </w:r>
      <w:proofErr w:type="spellStart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одногр</w:t>
      </w:r>
      <w:r w:rsidR="00342179" w:rsidRPr="0056233A">
        <w:rPr>
          <w:rFonts w:ascii="Times New Roman" w:eastAsia="Calibri" w:hAnsi="Times New Roman" w:cs="Times New Roman"/>
          <w:sz w:val="28"/>
          <w:szCs w:val="28"/>
        </w:rPr>
        <w:t>упповой</w:t>
      </w:r>
      <w:proofErr w:type="spellEnd"/>
      <w:r w:rsidR="00342179" w:rsidRPr="0056233A">
        <w:rPr>
          <w:rFonts w:ascii="Times New Roman" w:eastAsia="Calibri" w:hAnsi="Times New Roman" w:cs="Times New Roman"/>
          <w:sz w:val="28"/>
          <w:szCs w:val="28"/>
        </w:rPr>
        <w:t xml:space="preserve"> детский сад на 20 мест</w:t>
      </w:r>
      <w:r w:rsidR="00F629EF" w:rsidRPr="0056233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д.Абуляисово</w:t>
      </w:r>
      <w:proofErr w:type="spellEnd"/>
      <w:r w:rsidR="00F629EF" w:rsidRPr="0056233A">
        <w:rPr>
          <w:rFonts w:ascii="Times New Roman" w:eastAsia="Calibri" w:hAnsi="Times New Roman" w:cs="Times New Roman"/>
          <w:sz w:val="28"/>
          <w:szCs w:val="28"/>
        </w:rPr>
        <w:t>. Все это позволило обеспечить 100% доступность дошкольного образования в районе. Ранее, в 2019 году</w:t>
      </w:r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данной программе, был проведен капитальный ремонт зданий детских садов «</w:t>
      </w:r>
      <w:proofErr w:type="spellStart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Айгуль</w:t>
      </w:r>
      <w:proofErr w:type="spellEnd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д.Башкирская</w:t>
      </w:r>
      <w:proofErr w:type="spellEnd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Ургинка</w:t>
      </w:r>
      <w:proofErr w:type="spellEnd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«Колосок» </w:t>
      </w:r>
      <w:proofErr w:type="spellStart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д.Новопетровское</w:t>
      </w:r>
      <w:proofErr w:type="spellEnd"/>
      <w:r w:rsidR="00F629EF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1D0C" w:rsidRPr="0056233A" w:rsidRDefault="00ED3C05" w:rsidP="00525EC8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Тем самым, очередность детей в дошкольные образовательные учреждения ликвидирована. Доступность дошкольным образованием детей в возрасте от 3 до 7 лет составляет 100%. Именно доступность, а не охват</w:t>
      </w:r>
      <w:r w:rsidR="00342179"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.</w:t>
      </w:r>
    </w:p>
    <w:p w:rsidR="00EC4C1D" w:rsidRPr="0056233A" w:rsidRDefault="00EC4C1D" w:rsidP="00525EC8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</w:p>
    <w:tbl>
      <w:tblPr>
        <w:tblStyle w:val="a9"/>
        <w:tblW w:w="10916" w:type="dxa"/>
        <w:tblInd w:w="-717" w:type="dxa"/>
        <w:tblLook w:val="04A0" w:firstRow="1" w:lastRow="0" w:firstColumn="1" w:lastColumn="0" w:noHBand="0" w:noVBand="1"/>
      </w:tblPr>
      <w:tblGrid>
        <w:gridCol w:w="564"/>
        <w:gridCol w:w="3373"/>
        <w:gridCol w:w="989"/>
        <w:gridCol w:w="849"/>
        <w:gridCol w:w="847"/>
        <w:gridCol w:w="847"/>
        <w:gridCol w:w="876"/>
        <w:gridCol w:w="846"/>
        <w:gridCol w:w="849"/>
        <w:gridCol w:w="876"/>
      </w:tblGrid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ДОУ</w:t>
            </w: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Сент.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Окт.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Ноя.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Дек.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Янв.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Февр.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МАДОУ 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Ляйсян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с.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50,1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46,7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46,9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51,3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49%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61,5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71,7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67%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МАДОУ д/с «Аленушка» с.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55,9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59,9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51,6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47,6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53,7%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64,1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78,9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71,5%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МАДОУ д/с «Солнышко» с.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49,8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56,2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54,9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56,3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54,3%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69,6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47,5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72%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МАДОУ д/с «Теремок» с.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55,9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60,1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64,4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71,6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63%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68,1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69,4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69%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МБДОУ детский 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Айгуль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д.Б.Ургинка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62,4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63,1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58,5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58,1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60,5%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70,1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79,4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75%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д/с «Радуга»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55,3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55,6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46,9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45,3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51%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69,6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77,6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74%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д/с «Подснежник»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д.Идельбаково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50,7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51,7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38,4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498%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33,1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57,3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45,2%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МБДОУ детский 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Миляш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44,4%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44,8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62,2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53,5%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Филиалы</w:t>
            </w: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Гульбакча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с.Кугарчи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58,6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60,9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56,1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78,2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63,4%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74,1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78,8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76,4%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Д/с «Тополек»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с.Ишемгул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86,7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68,6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61,5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78,1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74%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70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71,8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71%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Д/с «Колосок»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д.Новопетровское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34,2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33,2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32,6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34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33,5%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69,3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88,9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79,1%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Д/с «Радуга»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д.Нижняя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Бикберда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52,4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65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74,3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53,5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61,3%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67,2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59,1%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с.Арсеново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37,9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54,3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47,5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52,4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48%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51,2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63,2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57,2%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Аксяска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д.Верхний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 Муйнак</w:t>
            </w:r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67,9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70,5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69,8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68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69%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66,2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74,2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70,2%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Ынйыкай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д.Ибраево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49,7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46,4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48,6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56,4</w:t>
            </w:r>
          </w:p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50,2%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57,7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78,8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68,2%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Азамат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д.Серегулово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64,4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62,9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65,3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63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64%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30,8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55,8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43,3%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Д/с «Радуга»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д.Утягулово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57,6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54,8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61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65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60%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73,8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80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77%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Шатлык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д.Баишево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68,8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69,8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71,3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87,6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74,3%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81,8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74,9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79%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Д/с «Радуга»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60,2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59,3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62,1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64,5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61,5%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33,1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54,2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44%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Д/с «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Карлугас</w:t>
            </w:r>
            <w:proofErr w:type="spellEnd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6233A">
              <w:rPr>
                <w:rFonts w:ascii="Times New Roman" w:hAnsi="Times New Roman" w:cs="Times New Roman"/>
                <w:sz w:val="24"/>
                <w:szCs w:val="24"/>
              </w:rPr>
              <w:t>д.Идяш</w:t>
            </w:r>
            <w:proofErr w:type="spellEnd"/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51,3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60,2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56,7</w:t>
            </w: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40,9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52,2%</w:t>
            </w: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63</w:t>
            </w: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i/>
                <w:sz w:val="24"/>
                <w:szCs w:val="24"/>
              </w:rPr>
              <w:t>57,1</w:t>
            </w: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33A">
              <w:rPr>
                <w:rFonts w:ascii="Times New Roman" w:hAnsi="Times New Roman" w:cs="Times New Roman"/>
                <w:b/>
                <w:sz w:val="24"/>
                <w:szCs w:val="24"/>
              </w:rPr>
              <w:t>60%</w:t>
            </w:r>
          </w:p>
        </w:tc>
      </w:tr>
      <w:tr w:rsidR="0056233A" w:rsidRPr="0056233A" w:rsidTr="00EC4C1D">
        <w:tc>
          <w:tcPr>
            <w:tcW w:w="564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C1D" w:rsidRPr="0056233A" w:rsidRDefault="00EC4C1D" w:rsidP="008D61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</w:tcPr>
          <w:p w:rsidR="00EC4C1D" w:rsidRPr="0056233A" w:rsidRDefault="00EC4C1D" w:rsidP="008D61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C4C1D" w:rsidRPr="0056233A" w:rsidRDefault="00EC4C1D" w:rsidP="00525EC8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</w:p>
    <w:p w:rsidR="00761D0C" w:rsidRPr="0056233A" w:rsidRDefault="00761D0C" w:rsidP="00525EC8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lastRenderedPageBreak/>
        <w:t xml:space="preserve">На сегодняшний день осуществлена большая работа по ведению электронной очереди по приему заявлений, постановки на учет и зачислению детей в дошкольные образовательные учреждения. </w:t>
      </w:r>
      <w:r w:rsidR="00342179"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С</w:t>
      </w:r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</w:t>
      </w:r>
      <w:r w:rsidR="00342179"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конца</w:t>
      </w:r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2019 года, требованием Правительства РБ подача заявления для постановки на учет в детские сады осуществляется через личные кабинеты </w:t>
      </w:r>
      <w:proofErr w:type="spellStart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госуслуг</w:t>
      </w:r>
      <w:proofErr w:type="spellEnd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. На сегодняшний день эта цифра, по предоставлению муниципальных услуг по приему заявлений через </w:t>
      </w:r>
      <w:proofErr w:type="spellStart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госуслуги</w:t>
      </w:r>
      <w:proofErr w:type="spellEnd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, составляет 100%. За 2020 год, через портал </w:t>
      </w:r>
      <w:proofErr w:type="spellStart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>госуслуг</w:t>
      </w:r>
      <w:proofErr w:type="spellEnd"/>
      <w:r w:rsidRPr="0056233A"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  <w:t xml:space="preserve"> было зарегистрировано 226 детей. </w:t>
      </w:r>
    </w:p>
    <w:p w:rsidR="00444B42" w:rsidRPr="0056233A" w:rsidRDefault="00C759D8" w:rsidP="00444B42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56233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zh-CN"/>
        </w:rPr>
        <w:t xml:space="preserve">В связи со сложившейся во всем мире эпидемиологической обстановки 2020 год для системы дошкольного образования стал особенным. В конце марта 2020 года, большинство детских садов были вынуждены, временно, закрыться, а работники уйти на самоизоляцию. Однако, 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решению учредителя, региональных властей и по просьбе родительской общественности в центральных детских садах были открыты дежурные группы, для </w:t>
      </w:r>
      <w:r w:rsidR="00342179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детей, родители которых трудились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не приостановленных, в связи с введением карантина, предприятиях и организациях. Особенностью работы детского сада в период пандемии явля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лось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сокращение социальных контактов, полная отмена массовых мероприятий и взаимодействия воспитанников из разных групп. Ежедневные прогулки на терр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итории детского сада не являлись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нарушением санитарных норм, однако экскурсии, массовые мероприя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тия и целевые прогулки находились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 запретом. </w:t>
      </w:r>
    </w:p>
    <w:p w:rsidR="00C759D8" w:rsidRPr="0056233A" w:rsidRDefault="00C759D8" w:rsidP="00444B42">
      <w:pPr>
        <w:widowControl w:val="0"/>
        <w:spacing w:after="0" w:line="276" w:lineRule="auto"/>
        <w:ind w:firstLine="851"/>
        <w:jc w:val="both"/>
        <w:rPr>
          <w:rFonts w:ascii="Times New Roman" w:eastAsia="Droid Sans Fallback" w:hAnsi="Times New Roman" w:cs="Times New Roman"/>
          <w:kern w:val="1"/>
          <w:sz w:val="28"/>
          <w:szCs w:val="28"/>
          <w:lang w:eastAsia="zh-CN" w:bidi="hi-IN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связи с режимом повышенной готовности в дошкольных о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бразовательных учреждениях усилили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санитарно-гигиенический контроль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который продолжается и по сей день.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Утренний фильтр в ДОУ 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обязательной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бесконтактной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термометрией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воспитанников и их родителей, опрос родителей о состоянии здоровья ребенка. Данн</w:t>
      </w:r>
      <w:r w:rsidR="00D37507"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ые о состоянии ребенка заносятся</w:t>
      </w:r>
      <w:r w:rsidRPr="0056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специальный журнал. В то же время, родители не заходят внутрь здания детского сада, передают ребенка воспитателю на входе в детский сад. Увеличен </w:t>
      </w:r>
      <w:r w:rsidRPr="0056233A">
        <w:rPr>
          <w:rFonts w:ascii="Times New Roman" w:eastAsia="Calibri" w:hAnsi="Times New Roman" w:cs="Times New Roman"/>
          <w:sz w:val="28"/>
          <w:szCs w:val="28"/>
          <w:lang w:eastAsia="zh-CN"/>
        </w:rPr>
        <w:t>кратность проведения профилактической дезинфекции помещений детских садов с применением дезинфицирующих средств. Введен масочный режим, организован комплекс профилактических мероприятий, предусматривающих обеззараживание посуды, воздуха с использованием бактерицидных облучателей, обеспечены условия для соблюдения мер личной гигиены, усилен соблюдение гигиены рук.</w:t>
      </w:r>
    </w:p>
    <w:p w:rsidR="00134D3A" w:rsidRPr="0056233A" w:rsidRDefault="00CB2335" w:rsidP="00525EC8">
      <w:pPr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  <w:r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С момента введения режима повышенной готовности, педагоги детских садов впервые апробировали метод дистанционного обучения у дошкольников.</w:t>
      </w:r>
      <w:r w:rsidR="00134D3A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В дистанционном режим</w:t>
      </w:r>
      <w:r w:rsidR="00B12FF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е прошел выпуск воспитанников</w:t>
      </w:r>
      <w:r w:rsidR="00134D3A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детских садов и празднование памятной даты 75 </w:t>
      </w:r>
      <w:proofErr w:type="spellStart"/>
      <w:r w:rsidR="00134D3A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летия</w:t>
      </w:r>
      <w:proofErr w:type="spellEnd"/>
      <w:r w:rsidR="00134D3A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</w:t>
      </w:r>
      <w:r w:rsidR="006764FB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со дня </w:t>
      </w:r>
      <w:r w:rsidR="00134D3A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Победы в ВОВ. Дети с родителями дома учили стихи, песни и участвовали в конкурсах.</w:t>
      </w:r>
      <w:r w:rsidR="006764FB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</w:t>
      </w:r>
    </w:p>
    <w:p w:rsidR="003537A6" w:rsidRPr="0056233A" w:rsidRDefault="003537A6" w:rsidP="00525EC8">
      <w:pPr>
        <w:spacing w:after="0" w:line="276" w:lineRule="auto"/>
        <w:jc w:val="both"/>
        <w:rPr>
          <w:rFonts w:ascii="Times New Roman" w:eastAsia="Times New Roman" w:hAnsi="Times New Roman" w:cs="Courier New"/>
          <w:sz w:val="28"/>
          <w:szCs w:val="20"/>
          <w:lang w:eastAsia="ru-RU"/>
        </w:rPr>
      </w:pPr>
    </w:p>
    <w:p w:rsidR="00444B42" w:rsidRPr="0056233A" w:rsidRDefault="003537A6" w:rsidP="00444B42">
      <w:pPr>
        <w:spacing w:line="276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6233A">
        <w:rPr>
          <w:rFonts w:ascii="Times New Roman" w:hAnsi="Times New Roman" w:cs="Times New Roman"/>
          <w:sz w:val="28"/>
          <w:szCs w:val="28"/>
        </w:rPr>
        <w:t xml:space="preserve">С 2015 года, в Республике Башкортостан реализуется проект партии Единая Россия «Реальные дела», в рамках которого решаются актуальные </w:t>
      </w:r>
      <w:r w:rsidRPr="0056233A">
        <w:rPr>
          <w:rFonts w:ascii="Times New Roman" w:hAnsi="Times New Roman" w:cs="Times New Roman"/>
          <w:sz w:val="28"/>
          <w:szCs w:val="28"/>
        </w:rPr>
        <w:lastRenderedPageBreak/>
        <w:t xml:space="preserve">проблемы сельских поселений. В 2020 году, Администрацией муниципального района было принято решение значительную часть средств направить на обновление игровых площадок детских садов: «Аленушка», «Солнышко» </w:t>
      </w:r>
      <w:proofErr w:type="spellStart"/>
      <w:r w:rsidRPr="0056233A">
        <w:rPr>
          <w:rFonts w:ascii="Times New Roman" w:hAnsi="Times New Roman" w:cs="Times New Roman"/>
          <w:sz w:val="28"/>
          <w:szCs w:val="28"/>
        </w:rPr>
        <w:t>с.Исянгулово</w:t>
      </w:r>
      <w:proofErr w:type="spellEnd"/>
      <w:r w:rsidRPr="0056233A">
        <w:rPr>
          <w:rFonts w:ascii="Times New Roman" w:hAnsi="Times New Roman" w:cs="Times New Roman"/>
          <w:sz w:val="28"/>
          <w:szCs w:val="28"/>
        </w:rPr>
        <w:t>, детского сада «</w:t>
      </w:r>
      <w:proofErr w:type="spellStart"/>
      <w:r w:rsidRPr="0056233A">
        <w:rPr>
          <w:rFonts w:ascii="Times New Roman" w:hAnsi="Times New Roman" w:cs="Times New Roman"/>
          <w:sz w:val="28"/>
          <w:szCs w:val="28"/>
        </w:rPr>
        <w:t>Гульбакча</w:t>
      </w:r>
      <w:proofErr w:type="spellEnd"/>
      <w:r w:rsidRPr="0056233A">
        <w:rPr>
          <w:rFonts w:ascii="Times New Roman" w:hAnsi="Times New Roman" w:cs="Times New Roman"/>
          <w:sz w:val="28"/>
          <w:szCs w:val="28"/>
        </w:rPr>
        <w:t xml:space="preserve">» с. Кугарчи и </w:t>
      </w:r>
      <w:r w:rsidR="006764FB" w:rsidRPr="0056233A">
        <w:rPr>
          <w:rFonts w:ascii="Times New Roman" w:hAnsi="Times New Roman" w:cs="Times New Roman"/>
          <w:sz w:val="28"/>
          <w:szCs w:val="28"/>
        </w:rPr>
        <w:t xml:space="preserve">на </w:t>
      </w:r>
      <w:r w:rsidRPr="0056233A">
        <w:rPr>
          <w:rFonts w:ascii="Times New Roman" w:hAnsi="Times New Roman" w:cs="Times New Roman"/>
          <w:sz w:val="28"/>
          <w:szCs w:val="28"/>
        </w:rPr>
        <w:t xml:space="preserve">обновление навесов в детском саду «Теремок» с. </w:t>
      </w:r>
      <w:proofErr w:type="spellStart"/>
      <w:r w:rsidRPr="0056233A">
        <w:rPr>
          <w:rFonts w:ascii="Times New Roman" w:hAnsi="Times New Roman" w:cs="Times New Roman"/>
          <w:sz w:val="28"/>
          <w:szCs w:val="28"/>
        </w:rPr>
        <w:t>Исянгулово</w:t>
      </w:r>
      <w:proofErr w:type="spellEnd"/>
      <w:r w:rsidRPr="0056233A">
        <w:rPr>
          <w:rFonts w:ascii="Times New Roman" w:hAnsi="Times New Roman" w:cs="Times New Roman"/>
          <w:sz w:val="28"/>
          <w:szCs w:val="28"/>
        </w:rPr>
        <w:t>. Общая сумма предусмотренных средств со</w:t>
      </w:r>
      <w:r w:rsidR="00F105BF" w:rsidRPr="0056233A">
        <w:rPr>
          <w:rFonts w:ascii="Times New Roman" w:hAnsi="Times New Roman" w:cs="Times New Roman"/>
          <w:sz w:val="28"/>
          <w:szCs w:val="28"/>
        </w:rPr>
        <w:t>ставило</w:t>
      </w:r>
      <w:r w:rsidRPr="0056233A">
        <w:rPr>
          <w:rFonts w:ascii="Times New Roman" w:hAnsi="Times New Roman" w:cs="Times New Roman"/>
          <w:sz w:val="28"/>
          <w:szCs w:val="28"/>
        </w:rPr>
        <w:t xml:space="preserve"> более 1,2 млн. рублей. </w:t>
      </w:r>
    </w:p>
    <w:p w:rsidR="00CA11E6" w:rsidRPr="0056233A" w:rsidRDefault="00922B9D" w:rsidP="00CA11E6">
      <w:pPr>
        <w:spacing w:line="276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год, был объявлен Годом</w:t>
      </w:r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эстетики населенных пунктов. </w:t>
      </w:r>
      <w:r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чем в дошкольных образовательных учреждениях была проведена большая работа: по периметру участков посажены новые деревья,</w:t>
      </w:r>
      <w:r w:rsidR="00444B4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44B42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декоративные </w:t>
      </w:r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кустарники</w:t>
      </w:r>
      <w:proofErr w:type="gramEnd"/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отвечающие требованиям</w:t>
      </w:r>
      <w:r w:rsidR="00747F5C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санитарных правил. На участках</w:t>
      </w:r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525EC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 тематические площадки и</w:t>
      </w:r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цветники. При создании индивидуального облика территории детского сада «Теремок» использовался прием поэтажного высаживания р</w:t>
      </w:r>
      <w:r w:rsidR="00525EC8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астений, создание цветовых гамм</w:t>
      </w:r>
      <w:r w:rsidR="006764FB" w:rsidRPr="0056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использование элементов декора.</w:t>
      </w:r>
    </w:p>
    <w:p w:rsidR="00CA11E6" w:rsidRPr="0056233A" w:rsidRDefault="00747F5C" w:rsidP="00CA11E6">
      <w:pPr>
        <w:spacing w:line="276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С 1 июля 2</w:t>
      </w:r>
      <w:r w:rsidR="006764FB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020 г. на базе </w:t>
      </w:r>
      <w:r w:rsidR="00394BD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детских садов «Теремок» и «</w:t>
      </w:r>
      <w:proofErr w:type="spellStart"/>
      <w:r w:rsidR="00394BD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Ляйсян</w:t>
      </w:r>
      <w:proofErr w:type="spellEnd"/>
      <w:r w:rsidR="00394BD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» </w:t>
      </w:r>
      <w:proofErr w:type="spellStart"/>
      <w:r w:rsidR="00394BD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>с.Исянгулово</w:t>
      </w:r>
      <w:proofErr w:type="spellEnd"/>
      <w:r w:rsidR="00394BD9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созданы федеральные инновационные площадки</w:t>
      </w:r>
      <w:r w:rsidR="006764FB" w:rsidRPr="0056233A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по теме «Развитие качества дошкольного образования с использованием Инструментария мониторинга качества дошкольного образования на образовательной платформе «Вдохновение»», 15 января 2021 года детскому саду, Национальным институтом качества образования (НИКО), присвоен начальный статус инновационной площадки.</w:t>
      </w:r>
    </w:p>
    <w:p w:rsidR="006764FB" w:rsidRPr="0056233A" w:rsidRDefault="006764FB" w:rsidP="00CA11E6">
      <w:pPr>
        <w:spacing w:line="276" w:lineRule="auto"/>
        <w:ind w:firstLine="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В настоящее время по программе «Вдохновение»</w:t>
      </w:r>
      <w:r w:rsidR="00747F5C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работают 2 группы в детском саду «Теремок» и 1 группа в детском саду «</w:t>
      </w:r>
      <w:proofErr w:type="spellStart"/>
      <w:r w:rsidR="00747F5C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Ляйсян</w:t>
      </w:r>
      <w:proofErr w:type="spellEnd"/>
      <w:r w:rsidR="00747F5C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». С сентября 2021 года на программу «Вдохновение» планируют перейти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еще</w:t>
      </w:r>
      <w:r w:rsidR="005F51B9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2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группы</w:t>
      </w:r>
      <w:r w:rsidR="005F51B9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, которые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будут функционировать в инновационном режиме.  В связи с этим, детским садом приобретены методический комплекс и методическая литература, необходимые для данной работы на сумму </w:t>
      </w:r>
      <w:r w:rsidR="00625FC9" w:rsidRPr="0056233A">
        <w:rPr>
          <w:rFonts w:ascii="Times New Roman" w:eastAsia="Times New Roman" w:hAnsi="Times New Roman" w:cs="Courier New"/>
          <w:b/>
          <w:i/>
          <w:sz w:val="28"/>
          <w:szCs w:val="20"/>
          <w:u w:val="single"/>
          <w:lang w:eastAsia="ru-RU"/>
        </w:rPr>
        <w:t>123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u w:val="single"/>
          <w:lang w:eastAsia="ru-RU"/>
        </w:rPr>
        <w:t> 000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u w:val="single"/>
          <w:lang w:eastAsia="ru-RU"/>
        </w:rPr>
        <w:t>рублей.</w:t>
      </w:r>
      <w:r w:rsidR="00625FC9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В данных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группах полностью перестроен подход к организации образовательной деятельности. Педагоги проходят дистанционное обучение по модулям программы «Вдохновение». В течении 2021-2022 годов планируется большая работа, в части построения развивающей предметно- пространственной среды. </w:t>
      </w:r>
    </w:p>
    <w:p w:rsidR="006764FB" w:rsidRPr="0056233A" w:rsidRDefault="006764FB" w:rsidP="006764FB">
      <w:pPr>
        <w:shd w:val="clear" w:color="auto" w:fill="FFFFFF"/>
        <w:spacing w:after="30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764FB" w:rsidRPr="0056233A" w:rsidRDefault="006764FB" w:rsidP="003537A6">
      <w:pPr>
        <w:spacing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CF0408" w:rsidRPr="0056233A" w:rsidRDefault="00CF0408" w:rsidP="00705FC4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6233A"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  <w:t xml:space="preserve">ДОУ из года в год активно принимают участие на районных и республиканских конкурсах. Ежегодной, с большим энтузиазмом, педагоги </w:t>
      </w:r>
      <w:proofErr w:type="gramStart"/>
      <w:r w:rsidRPr="0056233A"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  <w:lastRenderedPageBreak/>
        <w:t>ДОУ  принимают</w:t>
      </w:r>
      <w:proofErr w:type="gramEnd"/>
      <w:r w:rsidRPr="0056233A"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  <w:t xml:space="preserve"> участие на районном конкурсе «Воспитатель года» , далее, победители районного конкурса выходят на республиканский уровень. Ни раз в районе проводилось первенство по шашкам, где с большим интересом принимали участие дети не только центральных ДОУ, но и периферии. Буквально неделю назад 5 воспитанников детского сада «Аленушка» съездили на республиканское первенство по русским шашкам, где показали хорошие результаты, вошли в десятку, однако поставили себе цель на будущий год взять </w:t>
      </w:r>
      <w:proofErr w:type="gramStart"/>
      <w:r w:rsidRPr="0056233A"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  <w:t>призовые  места</w:t>
      </w:r>
      <w:proofErr w:type="gramEnd"/>
      <w:r w:rsidRPr="0056233A"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  <w:t>.</w:t>
      </w:r>
    </w:p>
    <w:p w:rsidR="002D2873" w:rsidRPr="0056233A" w:rsidRDefault="002D2873" w:rsidP="00CF0408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Droid Sans Fallback" w:hAnsi="Times New Roman" w:cs="Times New Roman"/>
          <w:b/>
          <w:i/>
          <w:kern w:val="1"/>
          <w:sz w:val="28"/>
          <w:szCs w:val="28"/>
          <w:lang w:eastAsia="zh-CN" w:bidi="hi-IN"/>
        </w:rPr>
      </w:pPr>
    </w:p>
    <w:p w:rsidR="002D2873" w:rsidRPr="0056233A" w:rsidRDefault="002D2873" w:rsidP="002D2873">
      <w:pPr>
        <w:spacing w:after="0" w:line="240" w:lineRule="auto"/>
        <w:jc w:val="both"/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</w:pP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Образовательный процесс.</w:t>
      </w:r>
    </w:p>
    <w:p w:rsidR="002D2873" w:rsidRPr="0056233A" w:rsidRDefault="002D2873" w:rsidP="002D2873">
      <w:pPr>
        <w:shd w:val="clear" w:color="auto" w:fill="FFFFFF"/>
        <w:spacing w:after="30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течении 2020 года в ДОУ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реализовался  национальный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проект «Образование», в частности проект «Успех каждого ребенка», целью которого является создание индивидуальной системы обучения для детей. В течении   2020 года воспитанники и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педагоги  МАДОУ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детский сад «Теремок»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с.Исянгулово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 приняли активное участие во всероссийском социальном проекте «Страна талантов» в 1 и 2 потоках  всероссийской олимпиады дошкольников   по дисциплинам «Математика», «Русский язык», «Окружающий мир». Целью проекта стало привлечение общественности к социальным явлениям и проблемам окружающего мира, а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так же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расширение кругозора дошкольников. 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 воспитанники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получили награды различного уровня, участники мероприятия, призеры и победители муниципального и федерального уровней. По результатам  мероприятия, а так же с целью преемственности работы детского сада, школы и общественных организаций, в ДОУ проведено большое мероприятие «Церемония вручения наград», поздравить дошкольников и вручить им заслуженные награды пришли, заведующие по учебной части школы №1 и №2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с.Исянгулово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Тукумбетова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А.В. и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Макаев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И.И., а так же директор историко- краеведческого музея 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Зианчуринского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района </w:t>
      </w:r>
      <w:proofErr w:type="spell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Асылбаев</w:t>
      </w:r>
      <w:proofErr w:type="spell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М.Х. Так же в течении года воспитанники активно участвовали в конкурсах различных уровней.</w:t>
      </w:r>
    </w:p>
    <w:p w:rsidR="002D2873" w:rsidRPr="0056233A" w:rsidRDefault="002D2873" w:rsidP="002D2873">
      <w:pPr>
        <w:shd w:val="clear" w:color="auto" w:fill="FFFFFF"/>
        <w:spacing w:after="30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Реализуя федеральный проект </w:t>
      </w:r>
      <w:proofErr w:type="spellStart"/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нац.образования</w:t>
      </w:r>
      <w:proofErr w:type="spellEnd"/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«Социальная активность» воспитанники, родители и коллектив МАДОУ  приняли участие в экологической благотворительной акции «Крышечки спешат на помощь», проводимой при поддержке Министерства природопользования и экологии РБ, с целью  привлечения внимание к раздельному сбору мусора, а так же оказания помощи людям, которым поставлен  онкологический диагноз. </w:t>
      </w:r>
    </w:p>
    <w:p w:rsidR="002D2873" w:rsidRPr="0056233A" w:rsidRDefault="002D2873" w:rsidP="002D2873">
      <w:pPr>
        <w:shd w:val="clear" w:color="auto" w:fill="FFFFFF"/>
        <w:spacing w:after="30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 башкирского языка. По отчету.</w:t>
      </w:r>
    </w:p>
    <w:p w:rsidR="002D2873" w:rsidRPr="0056233A" w:rsidRDefault="002D2873" w:rsidP="002D2873">
      <w:pPr>
        <w:spacing w:after="0" w:line="240" w:lineRule="auto"/>
        <w:jc w:val="both"/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</w:pP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Эксперимент площадка. С 01.07.2020 г. на базе МАДОУ создана федеральная инновационная площадка по теме «Развитие качества дошкольного образования с использованием Инструментария мониторинга качества 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lastRenderedPageBreak/>
        <w:t>дошкольного образования на образовательной платформе «Вдохновение»», 15 января 2021 года детскому саду, Национальным институт</w:t>
      </w:r>
      <w:r w:rsidR="003A4C07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ом качества образования (НИКО),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присвоен начальный статус инновационн</w:t>
      </w:r>
      <w:r w:rsidR="003A4C07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ой площадки.</w:t>
      </w:r>
    </w:p>
    <w:p w:rsidR="002D2873" w:rsidRPr="0056233A" w:rsidRDefault="003A4C07" w:rsidP="002D2873">
      <w:pPr>
        <w:spacing w:after="0" w:line="240" w:lineRule="auto"/>
        <w:jc w:val="both"/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</w:pP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>В настоящее время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2 группы работают по программе «Вдохновение», в 2021 году еще</w:t>
      </w:r>
      <w:r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3 группы будут функционировать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в инновационном режиме.  В связи с этим, детским садом приобретены методический комплекс и методическая литература, необходимые для данной работы на сумму 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u w:val="single"/>
          <w:lang w:eastAsia="ru-RU"/>
        </w:rPr>
        <w:t>77 000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u w:val="single"/>
          <w:lang w:eastAsia="ru-RU"/>
        </w:rPr>
        <w:t>рублей.</w:t>
      </w:r>
      <w:r w:rsidR="002D2873" w:rsidRPr="0056233A">
        <w:rPr>
          <w:rFonts w:ascii="Times New Roman" w:eastAsia="Times New Roman" w:hAnsi="Times New Roman" w:cs="Courier New"/>
          <w:b/>
          <w:i/>
          <w:sz w:val="28"/>
          <w:szCs w:val="20"/>
          <w:lang w:eastAsia="ru-RU"/>
        </w:rPr>
        <w:t xml:space="preserve"> В 2х группах полностью перестроен подход к организации образовательной деятельности. Педагоги проходят дистанционное обучение по модулям программы «Вдохновение». В течении 2021-2022 годов планируется большая работа, в части построения развивающей предметно- пространственной среды. </w:t>
      </w:r>
    </w:p>
    <w:p w:rsidR="002D2873" w:rsidRPr="0056233A" w:rsidRDefault="002D2873" w:rsidP="002D2873">
      <w:pPr>
        <w:shd w:val="clear" w:color="auto" w:fill="FFFFFF"/>
        <w:spacing w:after="30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 эстетик</w:t>
      </w:r>
      <w:r w:rsidR="003A4C07"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 населенных пунктов. Проведена</w:t>
      </w: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работа по плану, подготовленному к Году эстетики населе</w:t>
      </w:r>
      <w:r w:rsidR="003A4C07"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нных пунктов: на участке </w:t>
      </w:r>
      <w:proofErr w:type="gramStart"/>
      <w:r w:rsidR="003A4C07"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создан</w:t>
      </w:r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развивающая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среда обеспечивающая возможность постоянного развития детей, создающая благополучный эмоциональный комфорт для воспитанников и гостей. По периметру участка посажены новые деревья, и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декоративные кустарники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отвечающие требованиям санитарных правил. На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участках  были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созданы тематические площадки и  цветники. При создании индивидуального облика территории детского сада «Теремок» использовался прием поэтажного высаживания растений, создание цветовых </w:t>
      </w:r>
      <w:proofErr w:type="gramStart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гамм  и</w:t>
      </w:r>
      <w:proofErr w:type="gramEnd"/>
      <w:r w:rsidRPr="005623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использование элементов декора.</w:t>
      </w: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5670"/>
        <w:gridCol w:w="3544"/>
      </w:tblGrid>
      <w:tr w:rsidR="0056233A" w:rsidRPr="0056233A" w:rsidTr="00E36D99">
        <w:trPr>
          <w:trHeight w:val="70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ДОУ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F0408" w:rsidRPr="0056233A" w:rsidRDefault="0006506E" w:rsidP="0006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 посещаемости</w:t>
            </w: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"Аленушка"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Теремок"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"Солнышко"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Ляйсан"с.Исянгулово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д.Ургин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Радуга"д.Тазларово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Подснежник"д.Идельбаково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E36D99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Миляш"д.Абзаново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д.В.Муйнак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Гульбакча"д.Кугарчи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Серегулово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д.Арсеново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14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1  д/с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В.Бикберда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8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д.Утягулово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0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д.Баишево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9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д.Яныбаево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7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Тополёк"д.Ишемгул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  СОШ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д.Идяш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2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2 "Колосок"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д.Новопетровское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0408" w:rsidRPr="0056233A" w:rsidRDefault="00CF0408" w:rsidP="00CF04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23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Посещаемость </w:t>
      </w:r>
      <w:proofErr w:type="gramStart"/>
      <w:r w:rsidRPr="005623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январь</w:t>
      </w:r>
      <w:proofErr w:type="gramEnd"/>
      <w:r w:rsidRPr="005623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-октябрь 2019 г.)</w:t>
      </w: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5670"/>
        <w:gridCol w:w="3544"/>
      </w:tblGrid>
      <w:tr w:rsidR="0056233A" w:rsidRPr="0056233A" w:rsidTr="0006506E">
        <w:trPr>
          <w:trHeight w:val="70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ДОУ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506E" w:rsidRPr="0056233A" w:rsidRDefault="0006506E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% посещаемости </w:t>
            </w:r>
          </w:p>
          <w:p w:rsidR="00CF0408" w:rsidRPr="0056233A" w:rsidRDefault="0006506E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январь- февраль</w:t>
            </w:r>
          </w:p>
        </w:tc>
      </w:tr>
      <w:tr w:rsidR="0056233A" w:rsidRPr="0056233A" w:rsidTr="0006506E">
        <w:trPr>
          <w:trHeight w:val="17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Айгуль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д.Ургин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31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Ляйсан"с.Исянгулово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8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Радуга"д.Тазларово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1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д.В.Муйнак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Гульбакча"д.Кугарчи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Серегулово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(д/с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Ибраево</w:t>
            </w:r>
            <w:proofErr w:type="spellEnd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Миляш"д.Абзаново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д.Арсеново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14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1  д/с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В.Бикберда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86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д.Утягулово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09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д.Баишево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9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д.Яныбаево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Подснежник"д.Идельбаково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74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"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Тополёк"д.Ишемгул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3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  СОШ 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д.Идяш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8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"Аленушка"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7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Теремок"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62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МАДОУ  "Солнышко"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233A" w:rsidRPr="0056233A" w:rsidTr="0006506E">
        <w:trPr>
          <w:trHeight w:val="252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408" w:rsidRPr="0056233A" w:rsidRDefault="00CF0408" w:rsidP="00E36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МОБУ СОШ № 2 "Колосок" </w:t>
            </w:r>
            <w:proofErr w:type="spellStart"/>
            <w:r w:rsidRPr="00562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д.Новопетровское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08" w:rsidRPr="0056233A" w:rsidRDefault="00CF0408" w:rsidP="00E36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0408" w:rsidRPr="0056233A" w:rsidRDefault="00CF0408" w:rsidP="0006506E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sectPr w:rsidR="00CF0408" w:rsidRPr="0056233A" w:rsidSect="00EC4C1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Pro-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022BD"/>
    <w:multiLevelType w:val="multilevel"/>
    <w:tmpl w:val="C3808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E331EA"/>
    <w:multiLevelType w:val="multilevel"/>
    <w:tmpl w:val="21D2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E5122"/>
    <w:multiLevelType w:val="multilevel"/>
    <w:tmpl w:val="830E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4D5890"/>
    <w:multiLevelType w:val="multilevel"/>
    <w:tmpl w:val="A306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1C2C4E"/>
    <w:multiLevelType w:val="multilevel"/>
    <w:tmpl w:val="AF26C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AD7"/>
    <w:rsid w:val="00001402"/>
    <w:rsid w:val="000065A6"/>
    <w:rsid w:val="0006506E"/>
    <w:rsid w:val="00085C4E"/>
    <w:rsid w:val="00134D3A"/>
    <w:rsid w:val="00153C49"/>
    <w:rsid w:val="001A3718"/>
    <w:rsid w:val="001A43D4"/>
    <w:rsid w:val="001F2AD7"/>
    <w:rsid w:val="00234750"/>
    <w:rsid w:val="002A779B"/>
    <w:rsid w:val="002A7D19"/>
    <w:rsid w:val="002D2873"/>
    <w:rsid w:val="00342179"/>
    <w:rsid w:val="003530F4"/>
    <w:rsid w:val="003537A6"/>
    <w:rsid w:val="00394BD9"/>
    <w:rsid w:val="003A4C07"/>
    <w:rsid w:val="00444B42"/>
    <w:rsid w:val="00456D94"/>
    <w:rsid w:val="004C2056"/>
    <w:rsid w:val="004D35ED"/>
    <w:rsid w:val="00525165"/>
    <w:rsid w:val="00525EC8"/>
    <w:rsid w:val="00535115"/>
    <w:rsid w:val="0056233A"/>
    <w:rsid w:val="00567BCB"/>
    <w:rsid w:val="005C5E88"/>
    <w:rsid w:val="005F51B9"/>
    <w:rsid w:val="00625FC9"/>
    <w:rsid w:val="006764FB"/>
    <w:rsid w:val="006B662F"/>
    <w:rsid w:val="006D4E62"/>
    <w:rsid w:val="00703A90"/>
    <w:rsid w:val="00705FC4"/>
    <w:rsid w:val="0074273A"/>
    <w:rsid w:val="007479C5"/>
    <w:rsid w:val="00747F5C"/>
    <w:rsid w:val="00761D0C"/>
    <w:rsid w:val="00815A11"/>
    <w:rsid w:val="00887FB2"/>
    <w:rsid w:val="008C4DF7"/>
    <w:rsid w:val="008D4478"/>
    <w:rsid w:val="00913B02"/>
    <w:rsid w:val="00922B9D"/>
    <w:rsid w:val="009370E7"/>
    <w:rsid w:val="0094346C"/>
    <w:rsid w:val="009A0E15"/>
    <w:rsid w:val="009D336F"/>
    <w:rsid w:val="00A71AAE"/>
    <w:rsid w:val="00B12FF9"/>
    <w:rsid w:val="00B2469E"/>
    <w:rsid w:val="00B404D2"/>
    <w:rsid w:val="00B924D1"/>
    <w:rsid w:val="00BA243E"/>
    <w:rsid w:val="00BC478E"/>
    <w:rsid w:val="00C222FD"/>
    <w:rsid w:val="00C27C0A"/>
    <w:rsid w:val="00C57135"/>
    <w:rsid w:val="00C759D8"/>
    <w:rsid w:val="00CA11E6"/>
    <w:rsid w:val="00CA2A40"/>
    <w:rsid w:val="00CB2335"/>
    <w:rsid w:val="00CF0408"/>
    <w:rsid w:val="00D26BC8"/>
    <w:rsid w:val="00D37507"/>
    <w:rsid w:val="00D65AFD"/>
    <w:rsid w:val="00DB61F8"/>
    <w:rsid w:val="00E66909"/>
    <w:rsid w:val="00EC4C1D"/>
    <w:rsid w:val="00ED3C05"/>
    <w:rsid w:val="00F105BF"/>
    <w:rsid w:val="00F44160"/>
    <w:rsid w:val="00F60FA2"/>
    <w:rsid w:val="00F6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65E11-2664-46A0-9837-AD195A70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0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0408"/>
    <w:rPr>
      <w:b/>
      <w:bCs/>
    </w:rPr>
  </w:style>
  <w:style w:type="character" w:styleId="a5">
    <w:name w:val="Hyperlink"/>
    <w:basedOn w:val="a0"/>
    <w:uiPriority w:val="99"/>
    <w:semiHidden/>
    <w:unhideWhenUsed/>
    <w:rsid w:val="00CF040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F0408"/>
    <w:pPr>
      <w:ind w:left="720"/>
      <w:contextualSpacing/>
    </w:pPr>
  </w:style>
  <w:style w:type="character" w:customStyle="1" w:styleId="normaltextrun">
    <w:name w:val="normaltextrun"/>
    <w:basedOn w:val="a0"/>
    <w:rsid w:val="00CF0408"/>
  </w:style>
  <w:style w:type="character" w:customStyle="1" w:styleId="eop">
    <w:name w:val="eop"/>
    <w:basedOn w:val="a0"/>
    <w:rsid w:val="00CF0408"/>
  </w:style>
  <w:style w:type="character" w:customStyle="1" w:styleId="contextualspellingandgrammarerror">
    <w:name w:val="contextualspellingandgrammarerror"/>
    <w:basedOn w:val="a0"/>
    <w:rsid w:val="00CF0408"/>
  </w:style>
  <w:style w:type="paragraph" w:styleId="a7">
    <w:name w:val="Balloon Text"/>
    <w:basedOn w:val="a"/>
    <w:link w:val="a8"/>
    <w:uiPriority w:val="99"/>
    <w:semiHidden/>
    <w:unhideWhenUsed/>
    <w:rsid w:val="00913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3B0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EC4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7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17956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385447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795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5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2415</Words>
  <Characters>13766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2021-03-04T06:08:00Z</cp:lastPrinted>
  <dcterms:created xsi:type="dcterms:W3CDTF">2021-08-08T20:45:00Z</dcterms:created>
  <dcterms:modified xsi:type="dcterms:W3CDTF">2021-08-08T20:45:00Z</dcterms:modified>
</cp:coreProperties>
</file>