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16BF" w:rsidRPr="00D816BF" w:rsidRDefault="00D816BF" w:rsidP="00820BBF">
      <w:pPr>
        <w:shd w:val="clear" w:color="auto" w:fill="FFFFFF"/>
        <w:spacing w:before="100" w:beforeAutospacing="1" w:after="100" w:afterAutospacing="1" w:line="240" w:lineRule="auto"/>
        <w:jc w:val="center"/>
        <w:rPr>
          <w:rFonts w:ascii="Times New Roman" w:hAnsi="Times New Roman" w:cs="Times New Roman"/>
          <w:sz w:val="28"/>
          <w:szCs w:val="28"/>
        </w:rPr>
      </w:pPr>
      <w:r w:rsidRPr="00D816BF">
        <w:rPr>
          <w:rFonts w:ascii="Times New Roman" w:hAnsi="Times New Roman" w:cs="Times New Roman"/>
          <w:sz w:val="28"/>
          <w:szCs w:val="28"/>
        </w:rPr>
        <w:t xml:space="preserve">МКУ «Отдел образования Администрации муниципального района </w:t>
      </w:r>
      <w:proofErr w:type="spellStart"/>
      <w:r w:rsidRPr="00D816BF">
        <w:rPr>
          <w:rFonts w:ascii="Times New Roman" w:hAnsi="Times New Roman" w:cs="Times New Roman"/>
          <w:sz w:val="28"/>
          <w:szCs w:val="28"/>
        </w:rPr>
        <w:t>Зианчуринский</w:t>
      </w:r>
      <w:proofErr w:type="spellEnd"/>
      <w:r w:rsidRPr="00D816BF">
        <w:rPr>
          <w:rFonts w:ascii="Times New Roman" w:hAnsi="Times New Roman" w:cs="Times New Roman"/>
          <w:sz w:val="28"/>
          <w:szCs w:val="28"/>
        </w:rPr>
        <w:t xml:space="preserve"> район Республики Башкортостан»</w:t>
      </w:r>
    </w:p>
    <w:p w:rsidR="00D816BF" w:rsidRDefault="00D816BF" w:rsidP="00D816BF">
      <w:pPr>
        <w:shd w:val="clear" w:color="auto" w:fill="FFFFFF"/>
        <w:spacing w:before="100" w:beforeAutospacing="1" w:after="100" w:afterAutospacing="1" w:line="240" w:lineRule="auto"/>
        <w:jc w:val="right"/>
        <w:rPr>
          <w:rFonts w:ascii="Times New Roman" w:hAnsi="Times New Roman" w:cs="Times New Roman"/>
          <w:sz w:val="28"/>
          <w:szCs w:val="28"/>
        </w:rPr>
      </w:pPr>
    </w:p>
    <w:p w:rsidR="00D816BF" w:rsidRDefault="00D816BF" w:rsidP="00D816BF">
      <w:pPr>
        <w:shd w:val="clear" w:color="auto" w:fill="FFFFFF"/>
        <w:spacing w:before="100" w:beforeAutospacing="1" w:after="100" w:afterAutospacing="1" w:line="240" w:lineRule="auto"/>
        <w:jc w:val="right"/>
        <w:rPr>
          <w:rFonts w:ascii="Times New Roman" w:hAnsi="Times New Roman" w:cs="Times New Roman"/>
          <w:sz w:val="28"/>
          <w:szCs w:val="28"/>
        </w:rPr>
      </w:pPr>
    </w:p>
    <w:p w:rsidR="00D816BF" w:rsidRPr="00D816BF" w:rsidRDefault="00D816BF" w:rsidP="00D816BF">
      <w:pPr>
        <w:shd w:val="clear" w:color="auto" w:fill="FFFFFF"/>
        <w:spacing w:before="100" w:beforeAutospacing="1" w:after="100" w:afterAutospacing="1" w:line="240" w:lineRule="auto"/>
        <w:jc w:val="right"/>
        <w:rPr>
          <w:rFonts w:ascii="Times New Roman" w:hAnsi="Times New Roman" w:cs="Times New Roman"/>
          <w:sz w:val="28"/>
          <w:szCs w:val="28"/>
        </w:rPr>
      </w:pPr>
      <w:r w:rsidRPr="00D816BF">
        <w:rPr>
          <w:rFonts w:ascii="Times New Roman" w:hAnsi="Times New Roman" w:cs="Times New Roman"/>
          <w:sz w:val="28"/>
          <w:szCs w:val="28"/>
        </w:rPr>
        <w:t>Утвержден приказом отдела образования</w:t>
      </w:r>
    </w:p>
    <w:p w:rsidR="00D816BF" w:rsidRPr="00D816BF" w:rsidRDefault="00D816BF" w:rsidP="00D816BF">
      <w:pPr>
        <w:shd w:val="clear" w:color="auto" w:fill="FFFFFF"/>
        <w:spacing w:before="100" w:beforeAutospacing="1" w:after="100" w:afterAutospacing="1" w:line="240" w:lineRule="auto"/>
        <w:jc w:val="right"/>
        <w:rPr>
          <w:rFonts w:ascii="Times New Roman" w:hAnsi="Times New Roman" w:cs="Times New Roman"/>
          <w:sz w:val="28"/>
          <w:szCs w:val="28"/>
        </w:rPr>
      </w:pPr>
      <w:r w:rsidRPr="00D816BF">
        <w:rPr>
          <w:rFonts w:ascii="Times New Roman" w:hAnsi="Times New Roman" w:cs="Times New Roman"/>
          <w:sz w:val="28"/>
          <w:szCs w:val="28"/>
        </w:rPr>
        <w:t>№309 от 28.08.2020 г.</w:t>
      </w:r>
    </w:p>
    <w:p w:rsidR="00D816BF" w:rsidRDefault="00D816BF" w:rsidP="00820BBF">
      <w:pPr>
        <w:shd w:val="clear" w:color="auto" w:fill="FFFFFF"/>
        <w:spacing w:before="100" w:beforeAutospacing="1" w:after="100" w:afterAutospacing="1" w:line="240" w:lineRule="auto"/>
        <w:jc w:val="center"/>
        <w:rPr>
          <w:rFonts w:ascii="Times New Roman" w:hAnsi="Times New Roman" w:cs="Times New Roman"/>
          <w:sz w:val="40"/>
          <w:szCs w:val="40"/>
        </w:rPr>
      </w:pPr>
    </w:p>
    <w:p w:rsidR="00D816BF" w:rsidRDefault="00D816BF" w:rsidP="00820BBF">
      <w:pPr>
        <w:shd w:val="clear" w:color="auto" w:fill="FFFFFF"/>
        <w:spacing w:before="100" w:beforeAutospacing="1" w:after="100" w:afterAutospacing="1" w:line="240" w:lineRule="auto"/>
        <w:jc w:val="center"/>
        <w:rPr>
          <w:rFonts w:ascii="Times New Roman" w:hAnsi="Times New Roman" w:cs="Times New Roman"/>
          <w:sz w:val="40"/>
          <w:szCs w:val="40"/>
        </w:rPr>
      </w:pPr>
    </w:p>
    <w:p w:rsidR="00D816BF" w:rsidRDefault="00D816BF" w:rsidP="00820BBF">
      <w:pPr>
        <w:shd w:val="clear" w:color="auto" w:fill="FFFFFF"/>
        <w:spacing w:before="100" w:beforeAutospacing="1" w:after="100" w:afterAutospacing="1" w:line="240" w:lineRule="auto"/>
        <w:jc w:val="center"/>
        <w:rPr>
          <w:rFonts w:ascii="Times New Roman" w:hAnsi="Times New Roman" w:cs="Times New Roman"/>
          <w:sz w:val="40"/>
          <w:szCs w:val="40"/>
        </w:rPr>
      </w:pPr>
    </w:p>
    <w:p w:rsidR="00D816BF" w:rsidRDefault="00D816BF" w:rsidP="00820BBF">
      <w:pPr>
        <w:shd w:val="clear" w:color="auto" w:fill="FFFFFF"/>
        <w:spacing w:before="100" w:beforeAutospacing="1" w:after="100" w:afterAutospacing="1" w:line="240" w:lineRule="auto"/>
        <w:jc w:val="center"/>
        <w:rPr>
          <w:rFonts w:ascii="Times New Roman" w:hAnsi="Times New Roman" w:cs="Times New Roman"/>
          <w:sz w:val="40"/>
          <w:szCs w:val="40"/>
        </w:rPr>
      </w:pPr>
      <w:r w:rsidRPr="00D816BF">
        <w:rPr>
          <w:rFonts w:ascii="Times New Roman" w:hAnsi="Times New Roman" w:cs="Times New Roman"/>
          <w:sz w:val="40"/>
          <w:szCs w:val="40"/>
        </w:rPr>
        <w:t xml:space="preserve">План работы с педагогами </w:t>
      </w:r>
    </w:p>
    <w:p w:rsidR="00D816BF" w:rsidRPr="00D816BF" w:rsidRDefault="00D816BF" w:rsidP="00820BBF">
      <w:pPr>
        <w:shd w:val="clear" w:color="auto" w:fill="FFFFFF"/>
        <w:spacing w:before="100" w:beforeAutospacing="1" w:after="100" w:afterAutospacing="1" w:line="240" w:lineRule="auto"/>
        <w:jc w:val="center"/>
        <w:rPr>
          <w:rFonts w:ascii="Times New Roman" w:hAnsi="Times New Roman" w:cs="Times New Roman"/>
          <w:sz w:val="40"/>
          <w:szCs w:val="40"/>
        </w:rPr>
      </w:pPr>
      <w:r w:rsidRPr="00D816BF">
        <w:rPr>
          <w:rFonts w:ascii="Times New Roman" w:hAnsi="Times New Roman" w:cs="Times New Roman"/>
          <w:sz w:val="40"/>
          <w:szCs w:val="40"/>
        </w:rPr>
        <w:t>на 2020-2021 учебный год</w:t>
      </w:r>
    </w:p>
    <w:p w:rsidR="00D816BF" w:rsidRDefault="00D816BF" w:rsidP="00820BBF">
      <w:pPr>
        <w:shd w:val="clear" w:color="auto" w:fill="FFFFFF"/>
        <w:spacing w:before="100" w:beforeAutospacing="1" w:after="100" w:afterAutospacing="1" w:line="240" w:lineRule="auto"/>
        <w:jc w:val="center"/>
        <w:rPr>
          <w:rFonts w:ascii="Times New Roman" w:hAnsi="Times New Roman" w:cs="Times New Roman"/>
          <w:sz w:val="24"/>
          <w:szCs w:val="24"/>
        </w:rPr>
      </w:pPr>
    </w:p>
    <w:p w:rsidR="00D816BF" w:rsidRDefault="00D816BF" w:rsidP="00820BBF">
      <w:pPr>
        <w:shd w:val="clear" w:color="auto" w:fill="FFFFFF"/>
        <w:spacing w:before="100" w:beforeAutospacing="1" w:after="100" w:afterAutospacing="1" w:line="240" w:lineRule="auto"/>
        <w:jc w:val="center"/>
        <w:rPr>
          <w:rFonts w:ascii="Times New Roman" w:hAnsi="Times New Roman" w:cs="Times New Roman"/>
          <w:sz w:val="24"/>
          <w:szCs w:val="24"/>
        </w:rPr>
      </w:pPr>
    </w:p>
    <w:p w:rsidR="00D816BF" w:rsidRDefault="00D816BF" w:rsidP="00820BBF">
      <w:pPr>
        <w:shd w:val="clear" w:color="auto" w:fill="FFFFFF"/>
        <w:spacing w:before="100" w:beforeAutospacing="1" w:after="100" w:afterAutospacing="1" w:line="240" w:lineRule="auto"/>
        <w:jc w:val="center"/>
        <w:rPr>
          <w:rFonts w:ascii="Times New Roman" w:hAnsi="Times New Roman" w:cs="Times New Roman"/>
          <w:sz w:val="24"/>
          <w:szCs w:val="24"/>
        </w:rPr>
      </w:pPr>
    </w:p>
    <w:p w:rsidR="00D816BF" w:rsidRDefault="00D816BF" w:rsidP="00820BBF">
      <w:pPr>
        <w:shd w:val="clear" w:color="auto" w:fill="FFFFFF"/>
        <w:spacing w:before="100" w:beforeAutospacing="1" w:after="100" w:afterAutospacing="1" w:line="240" w:lineRule="auto"/>
        <w:jc w:val="center"/>
        <w:rPr>
          <w:rFonts w:ascii="Times New Roman" w:hAnsi="Times New Roman" w:cs="Times New Roman"/>
          <w:sz w:val="24"/>
          <w:szCs w:val="24"/>
        </w:rPr>
      </w:pPr>
    </w:p>
    <w:p w:rsidR="00D816BF" w:rsidRDefault="00D816BF" w:rsidP="00820BBF">
      <w:pPr>
        <w:shd w:val="clear" w:color="auto" w:fill="FFFFFF"/>
        <w:spacing w:before="100" w:beforeAutospacing="1" w:after="100" w:afterAutospacing="1" w:line="240" w:lineRule="auto"/>
        <w:jc w:val="center"/>
        <w:rPr>
          <w:rFonts w:ascii="Times New Roman" w:hAnsi="Times New Roman" w:cs="Times New Roman"/>
          <w:sz w:val="24"/>
          <w:szCs w:val="24"/>
        </w:rPr>
      </w:pPr>
    </w:p>
    <w:p w:rsidR="00D816BF" w:rsidRDefault="00D816BF" w:rsidP="00820BBF">
      <w:pPr>
        <w:shd w:val="clear" w:color="auto" w:fill="FFFFFF"/>
        <w:spacing w:before="100" w:beforeAutospacing="1" w:after="100" w:afterAutospacing="1" w:line="240" w:lineRule="auto"/>
        <w:jc w:val="center"/>
        <w:rPr>
          <w:rFonts w:ascii="Times New Roman" w:hAnsi="Times New Roman" w:cs="Times New Roman"/>
          <w:sz w:val="24"/>
          <w:szCs w:val="24"/>
        </w:rPr>
      </w:pPr>
      <w:r>
        <w:rPr>
          <w:rFonts w:ascii="Times New Roman" w:hAnsi="Times New Roman" w:cs="Times New Roman"/>
          <w:sz w:val="24"/>
          <w:szCs w:val="24"/>
        </w:rPr>
        <w:t>с.Исянгулово-2020 г.</w:t>
      </w:r>
    </w:p>
    <w:p w:rsidR="00D816BF" w:rsidRDefault="00D816BF" w:rsidP="00820BBF">
      <w:pPr>
        <w:shd w:val="clear" w:color="auto" w:fill="FFFFFF"/>
        <w:spacing w:before="100" w:beforeAutospacing="1" w:after="100" w:afterAutospacing="1" w:line="240" w:lineRule="auto"/>
        <w:jc w:val="center"/>
        <w:rPr>
          <w:rFonts w:ascii="Times New Roman" w:hAnsi="Times New Roman" w:cs="Times New Roman"/>
          <w:sz w:val="24"/>
          <w:szCs w:val="24"/>
        </w:rPr>
      </w:pPr>
    </w:p>
    <w:p w:rsidR="00820BBF" w:rsidRPr="00820BBF" w:rsidRDefault="00820BBF" w:rsidP="00820BBF">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820BBF">
        <w:rPr>
          <w:rFonts w:ascii="Times New Roman" w:eastAsia="Times New Roman" w:hAnsi="Times New Roman" w:cs="Times New Roman"/>
          <w:b/>
          <w:bCs/>
          <w:color w:val="000000"/>
          <w:sz w:val="24"/>
          <w:szCs w:val="24"/>
          <w:lang w:eastAsia="ru-RU"/>
        </w:rPr>
        <w:lastRenderedPageBreak/>
        <w:t>Пояснительная записка</w:t>
      </w:r>
    </w:p>
    <w:p w:rsidR="00820BBF" w:rsidRPr="00820BBF" w:rsidRDefault="00820BBF" w:rsidP="00820BBF">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20BBF">
        <w:rPr>
          <w:rFonts w:ascii="Times New Roman" w:eastAsia="Times New Roman" w:hAnsi="Times New Roman" w:cs="Times New Roman"/>
          <w:color w:val="000000"/>
          <w:sz w:val="24"/>
          <w:szCs w:val="24"/>
          <w:lang w:eastAsia="ru-RU"/>
        </w:rPr>
        <w:t>Любой человек, начинающий свой профессиональный путь, испытывает затруднения, проблемы из-за отсутствия необходимого опыта. Современный ритм жизни требует  непрерывного профессионального роста, творческого отношения к работе, самоотдачи. Конечно же, настоящий педагог обладает профессиональными педагогическими умениями и навыками, владеет инновационными технологиями обучения и воспитания. Очень важную роль играют личностные качества педагога: педагогическая позиция, отношение к жизни, коллегам</w:t>
      </w:r>
      <w:r>
        <w:rPr>
          <w:rFonts w:ascii="Times New Roman" w:eastAsia="Times New Roman" w:hAnsi="Times New Roman" w:cs="Times New Roman"/>
          <w:color w:val="000000"/>
          <w:sz w:val="24"/>
          <w:szCs w:val="24"/>
          <w:lang w:eastAsia="ru-RU"/>
        </w:rPr>
        <w:t>, детям</w:t>
      </w:r>
      <w:r w:rsidRPr="00820BBF">
        <w:rPr>
          <w:rFonts w:ascii="Times New Roman" w:eastAsia="Times New Roman" w:hAnsi="Times New Roman" w:cs="Times New Roman"/>
          <w:color w:val="000000"/>
          <w:sz w:val="24"/>
          <w:szCs w:val="24"/>
          <w:lang w:eastAsia="ru-RU"/>
        </w:rPr>
        <w:t>. Все эти профессиональные умения и свойства характера в первую очередь присущи, конечно же, педагогу с многолетним опытом работы. А как же быть начинающему педагогу или педагогу, только  пришедшему в систему образования?</w:t>
      </w:r>
    </w:p>
    <w:p w:rsidR="00820BBF" w:rsidRPr="00820BBF" w:rsidRDefault="00820BBF" w:rsidP="00820BBF">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20BBF">
        <w:rPr>
          <w:rFonts w:ascii="Times New Roman" w:eastAsia="Times New Roman" w:hAnsi="Times New Roman" w:cs="Times New Roman"/>
          <w:color w:val="000000"/>
          <w:sz w:val="24"/>
          <w:szCs w:val="24"/>
          <w:lang w:eastAsia="ru-RU"/>
        </w:rPr>
        <w:t>В начале своей профессиональной деятельности, впервые пришедшие педагоги, сталкивается с определенными трудностями. Начинающий педагог должен освоиться в новом коллективе, получить немаловажные знания об особенностях детей</w:t>
      </w:r>
      <w:r>
        <w:rPr>
          <w:rFonts w:ascii="Times New Roman" w:eastAsia="Times New Roman" w:hAnsi="Times New Roman" w:cs="Times New Roman"/>
          <w:color w:val="000000"/>
          <w:sz w:val="24"/>
          <w:szCs w:val="24"/>
          <w:lang w:eastAsia="ru-RU"/>
        </w:rPr>
        <w:t xml:space="preserve"> младшего школьного возраста</w:t>
      </w:r>
      <w:r w:rsidRPr="00820BBF">
        <w:rPr>
          <w:rFonts w:ascii="Times New Roman" w:eastAsia="Times New Roman" w:hAnsi="Times New Roman" w:cs="Times New Roman"/>
          <w:color w:val="000000"/>
          <w:sz w:val="24"/>
          <w:szCs w:val="24"/>
          <w:lang w:eastAsia="ru-RU"/>
        </w:rPr>
        <w:t>: психофизических, личностных. Необходимо наладить правильные отношения с детьми, уметь грамотно и эмоционально говорить на занятиях, стараться заинтересовать детей своим предметом и прежде всего собой, как личностью. То есть, коротко</w:t>
      </w:r>
      <w:r>
        <w:rPr>
          <w:rFonts w:ascii="Times New Roman" w:eastAsia="Times New Roman" w:hAnsi="Times New Roman" w:cs="Times New Roman"/>
          <w:color w:val="000000"/>
          <w:sz w:val="24"/>
          <w:szCs w:val="24"/>
          <w:lang w:eastAsia="ru-RU"/>
        </w:rPr>
        <w:t xml:space="preserve"> говоря, научиться учить детей</w:t>
      </w:r>
      <w:r w:rsidRPr="00820BBF">
        <w:rPr>
          <w:rFonts w:ascii="Times New Roman" w:eastAsia="Times New Roman" w:hAnsi="Times New Roman" w:cs="Times New Roman"/>
          <w:color w:val="000000"/>
          <w:sz w:val="24"/>
          <w:szCs w:val="24"/>
          <w:lang w:eastAsia="ru-RU"/>
        </w:rPr>
        <w:t>. Ему необходимо выработать свой индивидуальный стиль. Для педагога это новая личностная ситуация – ответственность за качество своей работы, результат, который ожидают педагоги, обучающиеся, родители. Такому педагогу, чтобы стать настоящим  специалистом необходима постоянная товарищеская помощь.  Было бы легче начинать свою педагогическую деятельность, если бы старшее поколение преподавателей стремилось передать им свой опыт, а они при этом готовы были бы его принять.</w:t>
      </w:r>
      <w:r>
        <w:rPr>
          <w:rFonts w:ascii="Times New Roman" w:eastAsia="Times New Roman" w:hAnsi="Times New Roman" w:cs="Times New Roman"/>
          <w:color w:val="000000"/>
          <w:sz w:val="24"/>
          <w:szCs w:val="24"/>
          <w:lang w:eastAsia="ru-RU"/>
        </w:rPr>
        <w:t xml:space="preserve"> </w:t>
      </w:r>
      <w:r w:rsidRPr="00820BBF">
        <w:rPr>
          <w:rFonts w:ascii="Times New Roman" w:eastAsia="Times New Roman" w:hAnsi="Times New Roman" w:cs="Times New Roman"/>
          <w:color w:val="000000"/>
          <w:sz w:val="24"/>
          <w:szCs w:val="24"/>
          <w:lang w:eastAsia="ru-RU"/>
        </w:rPr>
        <w:t xml:space="preserve">В  школе работают на сегодняшний день таких педагогов </w:t>
      </w:r>
      <w:r>
        <w:rPr>
          <w:rFonts w:ascii="Times New Roman" w:eastAsia="Times New Roman" w:hAnsi="Times New Roman" w:cs="Times New Roman"/>
          <w:color w:val="000000"/>
          <w:sz w:val="24"/>
          <w:szCs w:val="24"/>
          <w:lang w:eastAsia="ru-RU"/>
        </w:rPr>
        <w:t>9</w:t>
      </w:r>
      <w:r w:rsidRPr="00820BBF">
        <w:rPr>
          <w:rFonts w:ascii="Times New Roman" w:eastAsia="Times New Roman" w:hAnsi="Times New Roman" w:cs="Times New Roman"/>
          <w:color w:val="000000"/>
          <w:sz w:val="24"/>
          <w:szCs w:val="24"/>
          <w:lang w:eastAsia="ru-RU"/>
        </w:rPr>
        <w:t xml:space="preserve"> человек. Сейчас им необходима профессиональная поддержка  и помощь  педагогов-</w:t>
      </w:r>
      <w:proofErr w:type="spellStart"/>
      <w:r w:rsidRPr="00820BBF">
        <w:rPr>
          <w:rFonts w:ascii="Times New Roman" w:eastAsia="Times New Roman" w:hAnsi="Times New Roman" w:cs="Times New Roman"/>
          <w:color w:val="000000"/>
          <w:sz w:val="24"/>
          <w:szCs w:val="24"/>
          <w:lang w:eastAsia="ru-RU"/>
        </w:rPr>
        <w:t>стажистов</w:t>
      </w:r>
      <w:proofErr w:type="spellEnd"/>
      <w:r w:rsidRPr="00820BBF">
        <w:rPr>
          <w:rFonts w:ascii="Times New Roman" w:eastAsia="Times New Roman" w:hAnsi="Times New Roman" w:cs="Times New Roman"/>
          <w:color w:val="000000"/>
          <w:sz w:val="24"/>
          <w:szCs w:val="24"/>
          <w:lang w:eastAsia="ru-RU"/>
        </w:rPr>
        <w:t>.</w:t>
      </w:r>
    </w:p>
    <w:p w:rsidR="00820BBF" w:rsidRPr="00820BBF" w:rsidRDefault="00820BBF" w:rsidP="00820BBF">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20BBF">
        <w:rPr>
          <w:rFonts w:ascii="Times New Roman" w:eastAsia="Times New Roman" w:hAnsi="Times New Roman" w:cs="Times New Roman"/>
          <w:b/>
          <w:bCs/>
          <w:color w:val="000000"/>
          <w:sz w:val="24"/>
          <w:szCs w:val="24"/>
          <w:lang w:eastAsia="ru-RU"/>
        </w:rPr>
        <w:t>Цели наставничества: </w:t>
      </w:r>
      <w:r w:rsidRPr="00820BBF">
        <w:rPr>
          <w:rFonts w:ascii="Times New Roman" w:eastAsia="Times New Roman" w:hAnsi="Times New Roman" w:cs="Times New Roman"/>
          <w:color w:val="000000"/>
          <w:sz w:val="24"/>
          <w:szCs w:val="24"/>
          <w:lang w:eastAsia="ru-RU"/>
        </w:rPr>
        <w:t>наставничество создано с целью научно-методического сопровождения деятельности начинающих  педагогов, повышения их профессионального мастерства, раскрытия индивидуальных педагогических способностей, формирования потребности в постоянном саморазвитии и самосовершенствовании.</w:t>
      </w:r>
    </w:p>
    <w:p w:rsidR="00820BBF" w:rsidRPr="00820BBF" w:rsidRDefault="00820BBF" w:rsidP="00820BBF">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20BBF">
        <w:rPr>
          <w:rFonts w:ascii="Times New Roman" w:eastAsia="Times New Roman" w:hAnsi="Times New Roman" w:cs="Times New Roman"/>
          <w:b/>
          <w:bCs/>
          <w:color w:val="000000"/>
          <w:sz w:val="24"/>
          <w:szCs w:val="24"/>
          <w:lang w:eastAsia="ru-RU"/>
        </w:rPr>
        <w:t>Задачи</w:t>
      </w:r>
      <w:r w:rsidRPr="00820BBF">
        <w:rPr>
          <w:rFonts w:ascii="Times New Roman" w:eastAsia="Times New Roman" w:hAnsi="Times New Roman" w:cs="Times New Roman"/>
          <w:color w:val="000000"/>
          <w:sz w:val="24"/>
          <w:szCs w:val="24"/>
          <w:lang w:eastAsia="ru-RU"/>
        </w:rPr>
        <w:t>:</w:t>
      </w:r>
    </w:p>
    <w:p w:rsidR="00820BBF" w:rsidRPr="00820BBF" w:rsidRDefault="00820BBF" w:rsidP="00820BBF">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20BBF">
        <w:rPr>
          <w:rFonts w:ascii="Times New Roman" w:eastAsia="Times New Roman" w:hAnsi="Times New Roman" w:cs="Times New Roman"/>
          <w:color w:val="000000"/>
          <w:sz w:val="24"/>
          <w:szCs w:val="24"/>
          <w:lang w:eastAsia="ru-RU"/>
        </w:rPr>
        <w:t>дифференцированно и целенаправленно планировать методическую работу на основе выявленных потенциальных возможностей начинающего учителя;</w:t>
      </w:r>
    </w:p>
    <w:p w:rsidR="00820BBF" w:rsidRPr="00820BBF" w:rsidRDefault="00820BBF" w:rsidP="00820BBF">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20BBF">
        <w:rPr>
          <w:rFonts w:ascii="Times New Roman" w:eastAsia="Times New Roman" w:hAnsi="Times New Roman" w:cs="Times New Roman"/>
          <w:color w:val="000000"/>
          <w:sz w:val="24"/>
          <w:szCs w:val="24"/>
          <w:lang w:eastAsia="ru-RU"/>
        </w:rPr>
        <w:t>повышать профессиональный уровень педагога с учетом его потребностей, затруднений, достижений;</w:t>
      </w:r>
    </w:p>
    <w:p w:rsidR="00820BBF" w:rsidRPr="00820BBF" w:rsidRDefault="00820BBF" w:rsidP="00820BBF">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20BBF">
        <w:rPr>
          <w:rFonts w:ascii="Times New Roman" w:eastAsia="Times New Roman" w:hAnsi="Times New Roman" w:cs="Times New Roman"/>
          <w:color w:val="000000"/>
          <w:sz w:val="24"/>
          <w:szCs w:val="24"/>
          <w:lang w:eastAsia="ru-RU"/>
        </w:rPr>
        <w:t>развивать творческий потенциал начинающих  педагогов, мотивировать их участие в инновационной деятельности; проследить динамику развития профессиональной деятельности каждого педагога;</w:t>
      </w:r>
    </w:p>
    <w:p w:rsidR="00820BBF" w:rsidRPr="00820BBF" w:rsidRDefault="00820BBF" w:rsidP="00820BBF">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20BBF">
        <w:rPr>
          <w:rFonts w:ascii="Times New Roman" w:eastAsia="Times New Roman" w:hAnsi="Times New Roman" w:cs="Times New Roman"/>
          <w:color w:val="000000"/>
          <w:sz w:val="24"/>
          <w:szCs w:val="24"/>
          <w:lang w:eastAsia="ru-RU"/>
        </w:rPr>
        <w:t>повышать продуктивность работы педагога и результативность учебно-</w:t>
      </w:r>
      <w:r w:rsidRPr="00820BBF">
        <w:rPr>
          <w:rFonts w:ascii="Times New Roman" w:eastAsia="Times New Roman" w:hAnsi="Times New Roman" w:cs="Times New Roman"/>
          <w:color w:val="000000"/>
          <w:sz w:val="24"/>
          <w:szCs w:val="24"/>
          <w:lang w:eastAsia="ru-RU"/>
        </w:rPr>
        <w:softHyphen/>
        <w:t>воспитательного процесса в образовательном учреждении;</w:t>
      </w:r>
    </w:p>
    <w:p w:rsidR="00820BBF" w:rsidRPr="00820BBF" w:rsidRDefault="00820BBF" w:rsidP="00820BBF">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20BBF">
        <w:rPr>
          <w:rFonts w:ascii="Times New Roman" w:eastAsia="Times New Roman" w:hAnsi="Times New Roman" w:cs="Times New Roman"/>
          <w:color w:val="000000"/>
          <w:sz w:val="24"/>
          <w:szCs w:val="24"/>
          <w:lang w:eastAsia="ru-RU"/>
        </w:rPr>
        <w:t>создать условия для удовлетворения запросов по самообразованию начинающих педагогов</w:t>
      </w:r>
    </w:p>
    <w:p w:rsidR="00820BBF" w:rsidRPr="00820BBF" w:rsidRDefault="00820BBF" w:rsidP="00820BBF">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20BBF">
        <w:rPr>
          <w:rFonts w:ascii="Times New Roman" w:eastAsia="Times New Roman" w:hAnsi="Times New Roman" w:cs="Times New Roman"/>
          <w:b/>
          <w:bCs/>
          <w:color w:val="000000"/>
          <w:sz w:val="24"/>
          <w:szCs w:val="24"/>
          <w:lang w:eastAsia="ru-RU"/>
        </w:rPr>
        <w:t>Ожидаемые результаты:</w:t>
      </w:r>
    </w:p>
    <w:p w:rsidR="00820BBF" w:rsidRPr="00820BBF" w:rsidRDefault="00820BBF" w:rsidP="00820BBF">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20BBF">
        <w:rPr>
          <w:rFonts w:ascii="Times New Roman" w:eastAsia="Times New Roman" w:hAnsi="Times New Roman" w:cs="Times New Roman"/>
          <w:color w:val="000000"/>
          <w:sz w:val="24"/>
          <w:szCs w:val="24"/>
          <w:lang w:eastAsia="ru-RU"/>
        </w:rPr>
        <w:t>адаптации начинающих педагогов в учреждении</w:t>
      </w:r>
    </w:p>
    <w:p w:rsidR="00820BBF" w:rsidRPr="00820BBF" w:rsidRDefault="00820BBF" w:rsidP="00820BBF">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20BBF">
        <w:rPr>
          <w:rFonts w:ascii="Times New Roman" w:eastAsia="Times New Roman" w:hAnsi="Times New Roman" w:cs="Times New Roman"/>
          <w:color w:val="000000"/>
          <w:sz w:val="24"/>
          <w:szCs w:val="24"/>
          <w:lang w:eastAsia="ru-RU"/>
        </w:rPr>
        <w:t>активизации практических, индивидуальных, самостоятельных навыков преподавания;</w:t>
      </w:r>
    </w:p>
    <w:p w:rsidR="00820BBF" w:rsidRPr="00820BBF" w:rsidRDefault="00820BBF" w:rsidP="00820BBF">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20BBF">
        <w:rPr>
          <w:rFonts w:ascii="Times New Roman" w:eastAsia="Times New Roman" w:hAnsi="Times New Roman" w:cs="Times New Roman"/>
          <w:color w:val="000000"/>
          <w:sz w:val="24"/>
          <w:szCs w:val="24"/>
          <w:lang w:eastAsia="ru-RU"/>
        </w:rPr>
        <w:lastRenderedPageBreak/>
        <w:t>повышению профессиональной компетентности педагогов в вопросах педагогики и психологии;</w:t>
      </w:r>
    </w:p>
    <w:p w:rsidR="00820BBF" w:rsidRPr="00820BBF" w:rsidRDefault="00820BBF" w:rsidP="00820BBF">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20BBF">
        <w:rPr>
          <w:rFonts w:ascii="Times New Roman" w:eastAsia="Times New Roman" w:hAnsi="Times New Roman" w:cs="Times New Roman"/>
          <w:color w:val="000000"/>
          <w:sz w:val="24"/>
          <w:szCs w:val="24"/>
          <w:lang w:eastAsia="ru-RU"/>
        </w:rPr>
        <w:t>обеспечению непрерывного совершенствования качества преподавания;</w:t>
      </w:r>
    </w:p>
    <w:p w:rsidR="00820BBF" w:rsidRPr="00820BBF" w:rsidRDefault="00820BBF" w:rsidP="00820BBF">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20BBF">
        <w:rPr>
          <w:rFonts w:ascii="Times New Roman" w:eastAsia="Times New Roman" w:hAnsi="Times New Roman" w:cs="Times New Roman"/>
          <w:color w:val="000000"/>
          <w:sz w:val="24"/>
          <w:szCs w:val="24"/>
          <w:lang w:eastAsia="ru-RU"/>
        </w:rPr>
        <w:t>совершенствованию методов работы по развитию творческой и самостоятельной деятельности обучающихся;</w:t>
      </w:r>
    </w:p>
    <w:p w:rsidR="00820BBF" w:rsidRPr="00820BBF" w:rsidRDefault="00820BBF" w:rsidP="00820BBF">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20BBF">
        <w:rPr>
          <w:rFonts w:ascii="Times New Roman" w:eastAsia="Times New Roman" w:hAnsi="Times New Roman" w:cs="Times New Roman"/>
          <w:color w:val="000000"/>
          <w:sz w:val="24"/>
          <w:szCs w:val="24"/>
          <w:lang w:eastAsia="ru-RU"/>
        </w:rPr>
        <w:t>использованию в работе начинающих педагогов новых педагогических технологий.</w:t>
      </w:r>
    </w:p>
    <w:tbl>
      <w:tblPr>
        <w:tblW w:w="15850" w:type="dxa"/>
        <w:tblLayout w:type="fixed"/>
        <w:tblLook w:val="0000" w:firstRow="0" w:lastRow="0" w:firstColumn="0" w:lastColumn="0" w:noHBand="0" w:noVBand="0"/>
      </w:tblPr>
      <w:tblGrid>
        <w:gridCol w:w="1958"/>
        <w:gridCol w:w="3198"/>
        <w:gridCol w:w="2897"/>
        <w:gridCol w:w="2835"/>
        <w:gridCol w:w="2497"/>
        <w:gridCol w:w="142"/>
        <w:gridCol w:w="2323"/>
      </w:tblGrid>
      <w:tr w:rsidR="00820BBF" w:rsidRPr="00820BBF" w:rsidTr="00820BBF">
        <w:tc>
          <w:tcPr>
            <w:tcW w:w="1958" w:type="dxa"/>
            <w:tcBorders>
              <w:top w:val="single" w:sz="4" w:space="0" w:color="000000"/>
              <w:left w:val="single" w:sz="4" w:space="0" w:color="000000"/>
              <w:bottom w:val="single" w:sz="4" w:space="0" w:color="000000"/>
            </w:tcBorders>
            <w:shd w:val="clear" w:color="auto" w:fill="auto"/>
          </w:tcPr>
          <w:p w:rsidR="00820BBF" w:rsidRPr="00820BBF" w:rsidRDefault="00820BBF" w:rsidP="00537D24">
            <w:pPr>
              <w:snapToGrid w:val="0"/>
              <w:jc w:val="center"/>
              <w:rPr>
                <w:rFonts w:ascii="Times New Roman" w:hAnsi="Times New Roman" w:cs="Times New Roman"/>
              </w:rPr>
            </w:pPr>
            <w:r w:rsidRPr="00820BBF">
              <w:rPr>
                <w:rFonts w:ascii="Times New Roman" w:hAnsi="Times New Roman" w:cs="Times New Roman"/>
              </w:rPr>
              <w:t>Организационные вопросы</w:t>
            </w:r>
          </w:p>
        </w:tc>
        <w:tc>
          <w:tcPr>
            <w:tcW w:w="3198" w:type="dxa"/>
            <w:tcBorders>
              <w:top w:val="single" w:sz="4" w:space="0" w:color="000000"/>
              <w:left w:val="single" w:sz="4" w:space="0" w:color="000000"/>
              <w:bottom w:val="single" w:sz="4" w:space="0" w:color="000000"/>
            </w:tcBorders>
            <w:shd w:val="clear" w:color="auto" w:fill="auto"/>
          </w:tcPr>
          <w:p w:rsidR="00820BBF" w:rsidRPr="00820BBF" w:rsidRDefault="00820BBF" w:rsidP="00537D24">
            <w:pPr>
              <w:snapToGrid w:val="0"/>
              <w:jc w:val="center"/>
              <w:rPr>
                <w:rFonts w:ascii="Times New Roman" w:hAnsi="Times New Roman" w:cs="Times New Roman"/>
              </w:rPr>
            </w:pPr>
            <w:r w:rsidRPr="00820BBF">
              <w:rPr>
                <w:rFonts w:ascii="Times New Roman" w:hAnsi="Times New Roman" w:cs="Times New Roman"/>
              </w:rPr>
              <w:t>планирование и организация работы по предмету</w:t>
            </w:r>
          </w:p>
        </w:tc>
        <w:tc>
          <w:tcPr>
            <w:tcW w:w="2897" w:type="dxa"/>
            <w:tcBorders>
              <w:top w:val="single" w:sz="4" w:space="0" w:color="000000"/>
              <w:left w:val="single" w:sz="4" w:space="0" w:color="000000"/>
              <w:bottom w:val="single" w:sz="4" w:space="0" w:color="000000"/>
            </w:tcBorders>
            <w:shd w:val="clear" w:color="auto" w:fill="auto"/>
          </w:tcPr>
          <w:p w:rsidR="00820BBF" w:rsidRPr="00820BBF" w:rsidRDefault="00820BBF" w:rsidP="00537D24">
            <w:pPr>
              <w:snapToGrid w:val="0"/>
              <w:jc w:val="center"/>
              <w:rPr>
                <w:rFonts w:ascii="Times New Roman" w:hAnsi="Times New Roman" w:cs="Times New Roman"/>
              </w:rPr>
            </w:pPr>
            <w:r w:rsidRPr="00820BBF">
              <w:rPr>
                <w:rFonts w:ascii="Times New Roman" w:hAnsi="Times New Roman" w:cs="Times New Roman"/>
              </w:rPr>
              <w:t xml:space="preserve">планирование и организация воспитательной работы </w:t>
            </w:r>
          </w:p>
        </w:tc>
        <w:tc>
          <w:tcPr>
            <w:tcW w:w="2835" w:type="dxa"/>
            <w:tcBorders>
              <w:top w:val="single" w:sz="4" w:space="0" w:color="000000"/>
              <w:left w:val="single" w:sz="4" w:space="0" w:color="000000"/>
              <w:bottom w:val="single" w:sz="4" w:space="0" w:color="000000"/>
            </w:tcBorders>
            <w:shd w:val="clear" w:color="auto" w:fill="auto"/>
          </w:tcPr>
          <w:p w:rsidR="00820BBF" w:rsidRPr="00820BBF" w:rsidRDefault="00820BBF" w:rsidP="00537D24">
            <w:pPr>
              <w:snapToGrid w:val="0"/>
              <w:jc w:val="center"/>
              <w:rPr>
                <w:rFonts w:ascii="Times New Roman" w:hAnsi="Times New Roman" w:cs="Times New Roman"/>
              </w:rPr>
            </w:pPr>
            <w:r w:rsidRPr="00820BBF">
              <w:rPr>
                <w:rFonts w:ascii="Times New Roman" w:hAnsi="Times New Roman" w:cs="Times New Roman"/>
              </w:rPr>
              <w:t>работа со школьной документацией</w:t>
            </w:r>
          </w:p>
        </w:tc>
        <w:tc>
          <w:tcPr>
            <w:tcW w:w="2497" w:type="dxa"/>
            <w:tcBorders>
              <w:top w:val="single" w:sz="4" w:space="0" w:color="000000"/>
              <w:left w:val="single" w:sz="4" w:space="0" w:color="000000"/>
              <w:bottom w:val="single" w:sz="4" w:space="0" w:color="000000"/>
            </w:tcBorders>
            <w:shd w:val="clear" w:color="auto" w:fill="auto"/>
          </w:tcPr>
          <w:p w:rsidR="00820BBF" w:rsidRPr="00820BBF" w:rsidRDefault="00820BBF" w:rsidP="00537D24">
            <w:pPr>
              <w:snapToGrid w:val="0"/>
              <w:jc w:val="center"/>
              <w:rPr>
                <w:rFonts w:ascii="Times New Roman" w:hAnsi="Times New Roman" w:cs="Times New Roman"/>
              </w:rPr>
            </w:pPr>
            <w:r w:rsidRPr="00820BBF">
              <w:rPr>
                <w:rFonts w:ascii="Times New Roman" w:hAnsi="Times New Roman" w:cs="Times New Roman"/>
              </w:rPr>
              <w:t>работа по самообразованию</w:t>
            </w:r>
          </w:p>
        </w:tc>
        <w:tc>
          <w:tcPr>
            <w:tcW w:w="2465" w:type="dxa"/>
            <w:gridSpan w:val="2"/>
            <w:tcBorders>
              <w:top w:val="single" w:sz="4" w:space="0" w:color="000000"/>
              <w:left w:val="single" w:sz="4" w:space="0" w:color="000000"/>
              <w:bottom w:val="single" w:sz="4" w:space="0" w:color="000000"/>
              <w:right w:val="single" w:sz="4" w:space="0" w:color="000000"/>
            </w:tcBorders>
            <w:shd w:val="clear" w:color="auto" w:fill="auto"/>
          </w:tcPr>
          <w:p w:rsidR="00820BBF" w:rsidRPr="00820BBF" w:rsidRDefault="00820BBF" w:rsidP="00537D24">
            <w:pPr>
              <w:snapToGrid w:val="0"/>
              <w:rPr>
                <w:rFonts w:ascii="Times New Roman" w:hAnsi="Times New Roman" w:cs="Times New Roman"/>
              </w:rPr>
            </w:pPr>
            <w:r w:rsidRPr="00820BBF">
              <w:rPr>
                <w:rFonts w:ascii="Times New Roman" w:hAnsi="Times New Roman" w:cs="Times New Roman"/>
              </w:rPr>
              <w:t>контроль за деятельностью молодых специалистов</w:t>
            </w:r>
          </w:p>
        </w:tc>
      </w:tr>
      <w:tr w:rsidR="00820BBF" w:rsidRPr="00820BBF" w:rsidTr="00820BBF">
        <w:tc>
          <w:tcPr>
            <w:tcW w:w="15850" w:type="dxa"/>
            <w:gridSpan w:val="7"/>
            <w:tcBorders>
              <w:top w:val="single" w:sz="4" w:space="0" w:color="000000"/>
              <w:left w:val="single" w:sz="4" w:space="0" w:color="000000"/>
              <w:bottom w:val="single" w:sz="4" w:space="0" w:color="000000"/>
              <w:right w:val="single" w:sz="4" w:space="0" w:color="000000"/>
            </w:tcBorders>
            <w:shd w:val="clear" w:color="auto" w:fill="auto"/>
          </w:tcPr>
          <w:p w:rsidR="00820BBF" w:rsidRPr="00820BBF" w:rsidRDefault="00820BBF" w:rsidP="00537D24">
            <w:pPr>
              <w:snapToGrid w:val="0"/>
              <w:jc w:val="center"/>
              <w:rPr>
                <w:rFonts w:ascii="Times New Roman" w:hAnsi="Times New Roman" w:cs="Times New Roman"/>
                <w:b/>
              </w:rPr>
            </w:pPr>
            <w:r w:rsidRPr="00820BBF">
              <w:rPr>
                <w:rFonts w:ascii="Times New Roman" w:hAnsi="Times New Roman" w:cs="Times New Roman"/>
                <w:b/>
              </w:rPr>
              <w:t>СЕНТЯБРЬ</w:t>
            </w:r>
          </w:p>
        </w:tc>
      </w:tr>
      <w:tr w:rsidR="00820BBF" w:rsidRPr="00820BBF" w:rsidTr="00820BBF">
        <w:tc>
          <w:tcPr>
            <w:tcW w:w="1958"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b/>
              </w:rPr>
            </w:pPr>
            <w:r w:rsidRPr="00820BBF">
              <w:rPr>
                <w:rFonts w:ascii="Times New Roman" w:hAnsi="Times New Roman" w:cs="Times New Roman"/>
                <w:b/>
              </w:rPr>
              <w:t>Ознакомление со школой, ее традициями, правилами внутреннего распорядка. Собеседование.</w:t>
            </w:r>
          </w:p>
          <w:p w:rsidR="00820BBF" w:rsidRPr="00820BBF" w:rsidRDefault="00820BBF" w:rsidP="00820BBF">
            <w:pPr>
              <w:jc w:val="both"/>
              <w:rPr>
                <w:rFonts w:ascii="Times New Roman" w:hAnsi="Times New Roman" w:cs="Times New Roman"/>
                <w:b/>
              </w:rPr>
            </w:pPr>
          </w:p>
        </w:tc>
        <w:tc>
          <w:tcPr>
            <w:tcW w:w="3198"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Изучение программ, методических записок, учебных пособий, стандартов. Составление тематического планирования. Собеседование.</w:t>
            </w:r>
          </w:p>
          <w:p w:rsidR="00820BBF" w:rsidRPr="00820BBF" w:rsidRDefault="00820BBF" w:rsidP="00820BBF">
            <w:pPr>
              <w:jc w:val="both"/>
              <w:rPr>
                <w:rFonts w:ascii="Times New Roman" w:hAnsi="Times New Roman" w:cs="Times New Roman"/>
              </w:rPr>
            </w:pPr>
            <w:r w:rsidRPr="00820BBF">
              <w:rPr>
                <w:rFonts w:ascii="Times New Roman" w:hAnsi="Times New Roman" w:cs="Times New Roman"/>
              </w:rPr>
              <w:t>.</w:t>
            </w:r>
          </w:p>
        </w:tc>
        <w:tc>
          <w:tcPr>
            <w:tcW w:w="2897"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Планирование воспитательной работы на год. Собеседование.</w:t>
            </w:r>
          </w:p>
          <w:p w:rsidR="00820BBF" w:rsidRPr="00820BBF" w:rsidRDefault="00820BBF" w:rsidP="00820BBF">
            <w:pPr>
              <w:jc w:val="both"/>
              <w:rPr>
                <w:rFonts w:ascii="Times New Roman" w:hAnsi="Times New Roman" w:cs="Times New Roman"/>
              </w:rPr>
            </w:pPr>
          </w:p>
        </w:tc>
        <w:tc>
          <w:tcPr>
            <w:tcW w:w="2835"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Практическое занятие “Как вести электронный  журнал, внеурочной деятельности, группы краткосрочного пребывания детей”. Запись замены уроков.</w:t>
            </w:r>
          </w:p>
          <w:p w:rsidR="00820BBF" w:rsidRPr="00820BBF" w:rsidRDefault="00820BBF" w:rsidP="00820BBF">
            <w:pPr>
              <w:jc w:val="both"/>
              <w:rPr>
                <w:rFonts w:ascii="Times New Roman" w:hAnsi="Times New Roman" w:cs="Times New Roman"/>
              </w:rPr>
            </w:pPr>
          </w:p>
        </w:tc>
        <w:tc>
          <w:tcPr>
            <w:tcW w:w="2497"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Выбор темы. Составление плана по самообразованию.</w:t>
            </w:r>
          </w:p>
          <w:p w:rsidR="00820BBF" w:rsidRPr="00820BBF" w:rsidRDefault="00820BBF" w:rsidP="00820BBF">
            <w:pPr>
              <w:jc w:val="both"/>
              <w:rPr>
                <w:rFonts w:ascii="Times New Roman" w:hAnsi="Times New Roman" w:cs="Times New Roman"/>
              </w:rPr>
            </w:pPr>
          </w:p>
        </w:tc>
        <w:tc>
          <w:tcPr>
            <w:tcW w:w="2465" w:type="dxa"/>
            <w:gridSpan w:val="2"/>
            <w:tcBorders>
              <w:top w:val="single" w:sz="4" w:space="0" w:color="000000"/>
              <w:left w:val="single" w:sz="4" w:space="0" w:color="000000"/>
              <w:bottom w:val="single" w:sz="4" w:space="0" w:color="000000"/>
              <w:right w:val="single" w:sz="4" w:space="0" w:color="000000"/>
            </w:tcBorders>
            <w:shd w:val="clear" w:color="auto" w:fill="auto"/>
          </w:tcPr>
          <w:p w:rsidR="00820BBF" w:rsidRPr="00820BBF" w:rsidRDefault="00820BBF" w:rsidP="00537D24">
            <w:pPr>
              <w:snapToGrid w:val="0"/>
              <w:jc w:val="center"/>
              <w:rPr>
                <w:rFonts w:ascii="Times New Roman" w:hAnsi="Times New Roman" w:cs="Times New Roman"/>
              </w:rPr>
            </w:pPr>
          </w:p>
        </w:tc>
      </w:tr>
      <w:tr w:rsidR="00820BBF" w:rsidRPr="00820BBF" w:rsidTr="00820BBF">
        <w:tc>
          <w:tcPr>
            <w:tcW w:w="15850" w:type="dxa"/>
            <w:gridSpan w:val="7"/>
            <w:tcBorders>
              <w:top w:val="single" w:sz="4" w:space="0" w:color="000000"/>
              <w:left w:val="single" w:sz="4" w:space="0" w:color="000000"/>
              <w:bottom w:val="single" w:sz="4" w:space="0" w:color="000000"/>
              <w:right w:val="single" w:sz="4" w:space="0" w:color="000000"/>
            </w:tcBorders>
            <w:shd w:val="clear" w:color="auto" w:fill="auto"/>
          </w:tcPr>
          <w:p w:rsidR="00820BBF" w:rsidRPr="00820BBF" w:rsidRDefault="00820BBF" w:rsidP="00537D24">
            <w:pPr>
              <w:snapToGrid w:val="0"/>
              <w:jc w:val="center"/>
              <w:rPr>
                <w:rFonts w:ascii="Times New Roman" w:hAnsi="Times New Roman" w:cs="Times New Roman"/>
                <w:b/>
              </w:rPr>
            </w:pPr>
            <w:r w:rsidRPr="00820BBF">
              <w:rPr>
                <w:rFonts w:ascii="Times New Roman" w:hAnsi="Times New Roman" w:cs="Times New Roman"/>
                <w:b/>
              </w:rPr>
              <w:t>ОКТЯБРЬ</w:t>
            </w:r>
          </w:p>
        </w:tc>
      </w:tr>
      <w:tr w:rsidR="00820BBF" w:rsidRPr="00820BBF" w:rsidTr="00820BBF">
        <w:tc>
          <w:tcPr>
            <w:tcW w:w="1958"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b/>
              </w:rPr>
            </w:pPr>
            <w:r w:rsidRPr="00820BBF">
              <w:rPr>
                <w:rFonts w:ascii="Times New Roman" w:hAnsi="Times New Roman" w:cs="Times New Roman"/>
                <w:b/>
              </w:rPr>
              <w:t>Утверждение плана и наставничества</w:t>
            </w:r>
          </w:p>
        </w:tc>
        <w:tc>
          <w:tcPr>
            <w:tcW w:w="3198"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 xml:space="preserve">Практическое занятие “Планирование триединой дидактической цели урока. Современный урок и его анализ”. Совместная работа наставников с молодыми специалистами. Опережающее изучение трудных тем. </w:t>
            </w:r>
          </w:p>
        </w:tc>
        <w:tc>
          <w:tcPr>
            <w:tcW w:w="2897"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Методика проведения родительских собраний. Посещение родительского собрания наставника. Их анализ.</w:t>
            </w:r>
          </w:p>
          <w:p w:rsidR="00820BBF" w:rsidRPr="00820BBF" w:rsidRDefault="00820BBF" w:rsidP="00820BBF">
            <w:pPr>
              <w:jc w:val="both"/>
              <w:rPr>
                <w:rFonts w:ascii="Times New Roman" w:hAnsi="Times New Roman" w:cs="Times New Roman"/>
              </w:rPr>
            </w:pPr>
          </w:p>
        </w:tc>
        <w:tc>
          <w:tcPr>
            <w:tcW w:w="2835"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Практическое занятие “Как работать с тетрадями, дневниками учащихся. Выполнение единых требований к ведению”.</w:t>
            </w:r>
          </w:p>
          <w:p w:rsidR="00820BBF" w:rsidRPr="00820BBF" w:rsidRDefault="00820BBF" w:rsidP="00820BBF">
            <w:pPr>
              <w:jc w:val="both"/>
              <w:rPr>
                <w:rFonts w:ascii="Times New Roman" w:hAnsi="Times New Roman" w:cs="Times New Roman"/>
              </w:rPr>
            </w:pPr>
          </w:p>
        </w:tc>
        <w:tc>
          <w:tcPr>
            <w:tcW w:w="2497"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Включение молодого специалиста в работу ШМО, теоретических материалов</w:t>
            </w:r>
          </w:p>
          <w:p w:rsidR="00820BBF" w:rsidRPr="00820BBF" w:rsidRDefault="00820BBF" w:rsidP="00820BBF">
            <w:pPr>
              <w:jc w:val="both"/>
              <w:rPr>
                <w:rFonts w:ascii="Times New Roman" w:hAnsi="Times New Roman" w:cs="Times New Roman"/>
              </w:rPr>
            </w:pPr>
          </w:p>
        </w:tc>
        <w:tc>
          <w:tcPr>
            <w:tcW w:w="2465" w:type="dxa"/>
            <w:gridSpan w:val="2"/>
            <w:tcBorders>
              <w:top w:val="single" w:sz="4" w:space="0" w:color="000000"/>
              <w:left w:val="single" w:sz="4" w:space="0" w:color="000000"/>
              <w:bottom w:val="single" w:sz="4" w:space="0" w:color="000000"/>
              <w:right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Проверка оформления электронного журнала</w:t>
            </w:r>
          </w:p>
          <w:p w:rsidR="00820BBF" w:rsidRPr="00820BBF" w:rsidRDefault="00820BBF" w:rsidP="00820BBF">
            <w:pPr>
              <w:jc w:val="both"/>
              <w:rPr>
                <w:rFonts w:ascii="Times New Roman" w:hAnsi="Times New Roman" w:cs="Times New Roman"/>
              </w:rPr>
            </w:pPr>
          </w:p>
        </w:tc>
      </w:tr>
      <w:tr w:rsidR="00820BBF" w:rsidRPr="00820BBF" w:rsidTr="00820BBF">
        <w:tc>
          <w:tcPr>
            <w:tcW w:w="15850" w:type="dxa"/>
            <w:gridSpan w:val="7"/>
            <w:tcBorders>
              <w:top w:val="single" w:sz="4" w:space="0" w:color="000000"/>
              <w:left w:val="single" w:sz="4" w:space="0" w:color="000000"/>
              <w:bottom w:val="single" w:sz="4" w:space="0" w:color="000000"/>
              <w:right w:val="single" w:sz="4" w:space="0" w:color="000000"/>
            </w:tcBorders>
            <w:shd w:val="clear" w:color="auto" w:fill="auto"/>
          </w:tcPr>
          <w:p w:rsidR="00820BBF" w:rsidRPr="00820BBF" w:rsidRDefault="00820BBF" w:rsidP="00537D24">
            <w:pPr>
              <w:snapToGrid w:val="0"/>
              <w:jc w:val="center"/>
              <w:rPr>
                <w:rFonts w:ascii="Times New Roman" w:hAnsi="Times New Roman" w:cs="Times New Roman"/>
                <w:b/>
              </w:rPr>
            </w:pPr>
            <w:r w:rsidRPr="00820BBF">
              <w:rPr>
                <w:rFonts w:ascii="Times New Roman" w:hAnsi="Times New Roman" w:cs="Times New Roman"/>
                <w:b/>
              </w:rPr>
              <w:t>НОЯБРЬ</w:t>
            </w:r>
          </w:p>
        </w:tc>
      </w:tr>
      <w:tr w:rsidR="00820BBF" w:rsidRPr="00820BBF" w:rsidTr="00820BBF">
        <w:tc>
          <w:tcPr>
            <w:tcW w:w="1958" w:type="dxa"/>
            <w:tcBorders>
              <w:top w:val="single" w:sz="4" w:space="0" w:color="000000"/>
              <w:left w:val="single" w:sz="4" w:space="0" w:color="000000"/>
              <w:bottom w:val="single" w:sz="4" w:space="0" w:color="000000"/>
            </w:tcBorders>
            <w:shd w:val="clear" w:color="auto" w:fill="auto"/>
          </w:tcPr>
          <w:p w:rsidR="00820BBF" w:rsidRPr="00820BBF" w:rsidRDefault="00820BBF" w:rsidP="00537D24">
            <w:pPr>
              <w:snapToGrid w:val="0"/>
              <w:jc w:val="center"/>
              <w:rPr>
                <w:rFonts w:ascii="Times New Roman" w:hAnsi="Times New Roman" w:cs="Times New Roman"/>
              </w:rPr>
            </w:pPr>
          </w:p>
        </w:tc>
        <w:tc>
          <w:tcPr>
            <w:tcW w:w="3198"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 xml:space="preserve">Формы и методы работы на уроке. Система опроса учащихся. Совместная работа с </w:t>
            </w:r>
            <w:r w:rsidRPr="00820BBF">
              <w:rPr>
                <w:rFonts w:ascii="Times New Roman" w:hAnsi="Times New Roman" w:cs="Times New Roman"/>
              </w:rPr>
              <w:lastRenderedPageBreak/>
              <w:t>наставниками. Посещение уроков наставника. Самоанализ уроков наставников. Робота над трудными темами.</w:t>
            </w:r>
          </w:p>
        </w:tc>
        <w:tc>
          <w:tcPr>
            <w:tcW w:w="2897"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lastRenderedPageBreak/>
              <w:t xml:space="preserve">Методика проведения классного часа, внеклассные мероприятия. </w:t>
            </w:r>
            <w:r w:rsidRPr="00820BBF">
              <w:rPr>
                <w:rFonts w:ascii="Times New Roman" w:hAnsi="Times New Roman" w:cs="Times New Roman"/>
              </w:rPr>
              <w:lastRenderedPageBreak/>
              <w:t>Посещение классного часа, его анализ.</w:t>
            </w:r>
          </w:p>
          <w:p w:rsidR="00820BBF" w:rsidRPr="00820BBF" w:rsidRDefault="00820BBF" w:rsidP="00820BBF">
            <w:pPr>
              <w:jc w:val="both"/>
              <w:rPr>
                <w:rFonts w:ascii="Times New Roman" w:hAnsi="Times New Roman" w:cs="Times New Roman"/>
              </w:rPr>
            </w:pPr>
          </w:p>
        </w:tc>
        <w:tc>
          <w:tcPr>
            <w:tcW w:w="2835"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lastRenderedPageBreak/>
              <w:t>Собеседование по итогам 1 четверти</w:t>
            </w:r>
          </w:p>
          <w:p w:rsidR="00820BBF" w:rsidRPr="00820BBF" w:rsidRDefault="00820BBF" w:rsidP="00820BBF">
            <w:pPr>
              <w:jc w:val="both"/>
              <w:rPr>
                <w:rFonts w:ascii="Times New Roman" w:hAnsi="Times New Roman" w:cs="Times New Roman"/>
              </w:rPr>
            </w:pPr>
          </w:p>
        </w:tc>
        <w:tc>
          <w:tcPr>
            <w:tcW w:w="2497"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lastRenderedPageBreak/>
              <w:t xml:space="preserve">Изучение психолого-педагогической литературы по </w:t>
            </w:r>
            <w:r w:rsidRPr="00820BBF">
              <w:rPr>
                <w:rFonts w:ascii="Times New Roman" w:hAnsi="Times New Roman" w:cs="Times New Roman"/>
              </w:rPr>
              <w:lastRenderedPageBreak/>
              <w:t>проблеме самообразования</w:t>
            </w:r>
          </w:p>
          <w:p w:rsidR="00820BBF" w:rsidRPr="00820BBF" w:rsidRDefault="00820BBF" w:rsidP="00820BBF">
            <w:pPr>
              <w:jc w:val="both"/>
              <w:rPr>
                <w:rFonts w:ascii="Times New Roman" w:hAnsi="Times New Roman" w:cs="Times New Roman"/>
              </w:rPr>
            </w:pPr>
          </w:p>
        </w:tc>
        <w:tc>
          <w:tcPr>
            <w:tcW w:w="2465" w:type="dxa"/>
            <w:gridSpan w:val="2"/>
            <w:tcBorders>
              <w:top w:val="single" w:sz="4" w:space="0" w:color="000000"/>
              <w:left w:val="single" w:sz="4" w:space="0" w:color="000000"/>
              <w:bottom w:val="single" w:sz="4" w:space="0" w:color="000000"/>
              <w:right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lastRenderedPageBreak/>
              <w:t>Проверка выполнения государственной программы</w:t>
            </w:r>
          </w:p>
          <w:p w:rsidR="00820BBF" w:rsidRPr="00820BBF" w:rsidRDefault="00820BBF" w:rsidP="00820BBF">
            <w:pPr>
              <w:jc w:val="both"/>
              <w:rPr>
                <w:rFonts w:ascii="Times New Roman" w:hAnsi="Times New Roman" w:cs="Times New Roman"/>
              </w:rPr>
            </w:pPr>
            <w:r w:rsidRPr="00820BBF">
              <w:rPr>
                <w:rFonts w:ascii="Times New Roman" w:hAnsi="Times New Roman" w:cs="Times New Roman"/>
              </w:rPr>
              <w:lastRenderedPageBreak/>
              <w:t>,</w:t>
            </w:r>
          </w:p>
        </w:tc>
      </w:tr>
      <w:tr w:rsidR="00820BBF" w:rsidRPr="00820BBF" w:rsidTr="00820BBF">
        <w:tc>
          <w:tcPr>
            <w:tcW w:w="15850" w:type="dxa"/>
            <w:gridSpan w:val="7"/>
            <w:tcBorders>
              <w:top w:val="single" w:sz="4" w:space="0" w:color="000000"/>
              <w:left w:val="single" w:sz="4" w:space="0" w:color="000000"/>
              <w:bottom w:val="single" w:sz="4" w:space="0" w:color="000000"/>
              <w:right w:val="single" w:sz="4" w:space="0" w:color="000000"/>
            </w:tcBorders>
            <w:shd w:val="clear" w:color="auto" w:fill="auto"/>
          </w:tcPr>
          <w:p w:rsidR="00820BBF" w:rsidRPr="00820BBF" w:rsidRDefault="00820BBF" w:rsidP="00537D24">
            <w:pPr>
              <w:snapToGrid w:val="0"/>
              <w:jc w:val="center"/>
              <w:rPr>
                <w:rFonts w:ascii="Times New Roman" w:hAnsi="Times New Roman" w:cs="Times New Roman"/>
                <w:b/>
              </w:rPr>
            </w:pPr>
            <w:r w:rsidRPr="00820BBF">
              <w:rPr>
                <w:rFonts w:ascii="Times New Roman" w:hAnsi="Times New Roman" w:cs="Times New Roman"/>
                <w:b/>
              </w:rPr>
              <w:lastRenderedPageBreak/>
              <w:t>ДЕКАБРЬ</w:t>
            </w:r>
          </w:p>
        </w:tc>
      </w:tr>
      <w:tr w:rsidR="00820BBF" w:rsidRPr="00820BBF" w:rsidTr="00820BBF">
        <w:tc>
          <w:tcPr>
            <w:tcW w:w="1958" w:type="dxa"/>
            <w:tcBorders>
              <w:top w:val="single" w:sz="4" w:space="0" w:color="000000"/>
              <w:left w:val="single" w:sz="4" w:space="0" w:color="000000"/>
              <w:bottom w:val="single" w:sz="4" w:space="0" w:color="000000"/>
            </w:tcBorders>
            <w:shd w:val="clear" w:color="auto" w:fill="auto"/>
          </w:tcPr>
          <w:p w:rsidR="00820BBF" w:rsidRPr="00820BBF" w:rsidRDefault="00820BBF" w:rsidP="00537D24">
            <w:pPr>
              <w:snapToGrid w:val="0"/>
              <w:jc w:val="center"/>
              <w:rPr>
                <w:rFonts w:ascii="Times New Roman" w:hAnsi="Times New Roman" w:cs="Times New Roman"/>
              </w:rPr>
            </w:pPr>
          </w:p>
        </w:tc>
        <w:tc>
          <w:tcPr>
            <w:tcW w:w="3198"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Посещение уроков. Самоанализ урока. Организация индивидуальной работы с учащимися</w:t>
            </w:r>
          </w:p>
          <w:p w:rsidR="00820BBF" w:rsidRPr="00820BBF" w:rsidRDefault="00820BBF" w:rsidP="00820BBF">
            <w:pPr>
              <w:jc w:val="both"/>
              <w:rPr>
                <w:rFonts w:ascii="Times New Roman" w:hAnsi="Times New Roman" w:cs="Times New Roman"/>
              </w:rPr>
            </w:pPr>
          </w:p>
        </w:tc>
        <w:tc>
          <w:tcPr>
            <w:tcW w:w="2897"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методика проведения внеклассных мероприятий, праздников</w:t>
            </w:r>
          </w:p>
          <w:p w:rsidR="00820BBF" w:rsidRPr="00820BBF" w:rsidRDefault="00820BBF" w:rsidP="00820BBF">
            <w:pPr>
              <w:jc w:val="both"/>
              <w:rPr>
                <w:rFonts w:ascii="Times New Roman" w:hAnsi="Times New Roman" w:cs="Times New Roman"/>
              </w:rPr>
            </w:pPr>
          </w:p>
        </w:tc>
        <w:tc>
          <w:tcPr>
            <w:tcW w:w="2835"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Нормы оценок. Критерии выставления оценок по итогам успеваемости. Как вести протоколы родительских собраний</w:t>
            </w:r>
          </w:p>
          <w:p w:rsidR="00820BBF" w:rsidRPr="00820BBF" w:rsidRDefault="00820BBF" w:rsidP="00820BBF">
            <w:pPr>
              <w:jc w:val="both"/>
              <w:rPr>
                <w:rFonts w:ascii="Times New Roman" w:hAnsi="Times New Roman" w:cs="Times New Roman"/>
              </w:rPr>
            </w:pPr>
          </w:p>
        </w:tc>
        <w:tc>
          <w:tcPr>
            <w:tcW w:w="2497"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Изучение психолого-педагогической литературы по проблеме самообразования</w:t>
            </w:r>
          </w:p>
          <w:p w:rsidR="00820BBF" w:rsidRPr="00820BBF" w:rsidRDefault="00820BBF" w:rsidP="00820BBF">
            <w:pPr>
              <w:jc w:val="both"/>
              <w:rPr>
                <w:rFonts w:ascii="Times New Roman" w:hAnsi="Times New Roman" w:cs="Times New Roman"/>
              </w:rPr>
            </w:pPr>
          </w:p>
        </w:tc>
        <w:tc>
          <w:tcPr>
            <w:tcW w:w="2465" w:type="dxa"/>
            <w:gridSpan w:val="2"/>
            <w:tcBorders>
              <w:top w:val="single" w:sz="4" w:space="0" w:color="000000"/>
              <w:left w:val="single" w:sz="4" w:space="0" w:color="000000"/>
              <w:bottom w:val="single" w:sz="4" w:space="0" w:color="000000"/>
              <w:right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Проверка поурочного планирования. Выполнение программы за первое полугодие</w:t>
            </w:r>
          </w:p>
          <w:p w:rsidR="00820BBF" w:rsidRPr="00820BBF" w:rsidRDefault="00820BBF" w:rsidP="00820BBF">
            <w:pPr>
              <w:jc w:val="both"/>
              <w:rPr>
                <w:rFonts w:ascii="Times New Roman" w:hAnsi="Times New Roman" w:cs="Times New Roman"/>
              </w:rPr>
            </w:pPr>
          </w:p>
        </w:tc>
      </w:tr>
      <w:tr w:rsidR="00820BBF" w:rsidRPr="00820BBF" w:rsidTr="00820BBF">
        <w:tc>
          <w:tcPr>
            <w:tcW w:w="15850" w:type="dxa"/>
            <w:gridSpan w:val="7"/>
            <w:tcBorders>
              <w:top w:val="single" w:sz="4" w:space="0" w:color="000000"/>
              <w:left w:val="single" w:sz="4" w:space="0" w:color="000000"/>
              <w:bottom w:val="single" w:sz="4" w:space="0" w:color="000000"/>
              <w:right w:val="single" w:sz="4" w:space="0" w:color="000000"/>
            </w:tcBorders>
            <w:shd w:val="clear" w:color="auto" w:fill="auto"/>
          </w:tcPr>
          <w:p w:rsidR="00820BBF" w:rsidRPr="00820BBF" w:rsidRDefault="00820BBF" w:rsidP="00537D24">
            <w:pPr>
              <w:snapToGrid w:val="0"/>
              <w:jc w:val="center"/>
              <w:rPr>
                <w:rFonts w:ascii="Times New Roman" w:hAnsi="Times New Roman" w:cs="Times New Roman"/>
                <w:b/>
              </w:rPr>
            </w:pPr>
            <w:r w:rsidRPr="00820BBF">
              <w:rPr>
                <w:rFonts w:ascii="Times New Roman" w:hAnsi="Times New Roman" w:cs="Times New Roman"/>
                <w:b/>
              </w:rPr>
              <w:t>ЯНВАРЬ</w:t>
            </w:r>
          </w:p>
        </w:tc>
      </w:tr>
      <w:tr w:rsidR="00820BBF" w:rsidRPr="00820BBF" w:rsidTr="00820BBF">
        <w:tc>
          <w:tcPr>
            <w:tcW w:w="1958" w:type="dxa"/>
            <w:tcBorders>
              <w:top w:val="single" w:sz="4" w:space="0" w:color="000000"/>
              <w:left w:val="single" w:sz="4" w:space="0" w:color="000000"/>
              <w:bottom w:val="single" w:sz="4" w:space="0" w:color="000000"/>
            </w:tcBorders>
            <w:shd w:val="clear" w:color="auto" w:fill="auto"/>
          </w:tcPr>
          <w:p w:rsidR="00820BBF" w:rsidRPr="00820BBF" w:rsidRDefault="00820BBF" w:rsidP="00537D24">
            <w:pPr>
              <w:snapToGrid w:val="0"/>
              <w:jc w:val="center"/>
              <w:rPr>
                <w:rFonts w:ascii="Times New Roman" w:hAnsi="Times New Roman" w:cs="Times New Roman"/>
              </w:rPr>
            </w:pPr>
          </w:p>
        </w:tc>
        <w:tc>
          <w:tcPr>
            <w:tcW w:w="3198"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Планирование уроков. Анализ контрольных работ. Система их проверки и работа над ошибками</w:t>
            </w:r>
          </w:p>
          <w:p w:rsidR="00820BBF" w:rsidRPr="00820BBF" w:rsidRDefault="00820BBF" w:rsidP="00820BBF">
            <w:pPr>
              <w:jc w:val="both"/>
              <w:rPr>
                <w:rFonts w:ascii="Times New Roman" w:hAnsi="Times New Roman" w:cs="Times New Roman"/>
              </w:rPr>
            </w:pPr>
          </w:p>
        </w:tc>
        <w:tc>
          <w:tcPr>
            <w:tcW w:w="2897"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Психолого- педагогический подход к учащимся, предупреждение педагогической запущенности учащихся</w:t>
            </w:r>
          </w:p>
        </w:tc>
        <w:tc>
          <w:tcPr>
            <w:tcW w:w="2835"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Составление характеристики на ученика</w:t>
            </w:r>
          </w:p>
          <w:p w:rsidR="00820BBF" w:rsidRPr="00820BBF" w:rsidRDefault="00820BBF" w:rsidP="00820BBF">
            <w:pPr>
              <w:jc w:val="both"/>
              <w:rPr>
                <w:rFonts w:ascii="Times New Roman" w:hAnsi="Times New Roman" w:cs="Times New Roman"/>
              </w:rPr>
            </w:pPr>
          </w:p>
        </w:tc>
        <w:tc>
          <w:tcPr>
            <w:tcW w:w="2497"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Отчет молодого специалиста о работе по самообразованию</w:t>
            </w:r>
          </w:p>
          <w:p w:rsidR="00820BBF" w:rsidRPr="00820BBF" w:rsidRDefault="00820BBF" w:rsidP="00820BBF">
            <w:pPr>
              <w:jc w:val="both"/>
              <w:rPr>
                <w:rFonts w:ascii="Times New Roman" w:hAnsi="Times New Roman" w:cs="Times New Roman"/>
              </w:rPr>
            </w:pPr>
          </w:p>
        </w:tc>
        <w:tc>
          <w:tcPr>
            <w:tcW w:w="2465" w:type="dxa"/>
            <w:gridSpan w:val="2"/>
            <w:tcBorders>
              <w:top w:val="single" w:sz="4" w:space="0" w:color="000000"/>
              <w:left w:val="single" w:sz="4" w:space="0" w:color="000000"/>
              <w:bottom w:val="single" w:sz="4" w:space="0" w:color="000000"/>
              <w:right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Проверка состояния тетрадей, дневников</w:t>
            </w:r>
          </w:p>
          <w:p w:rsidR="00820BBF" w:rsidRPr="00820BBF" w:rsidRDefault="00820BBF" w:rsidP="00820BBF">
            <w:pPr>
              <w:jc w:val="both"/>
              <w:rPr>
                <w:rFonts w:ascii="Times New Roman" w:hAnsi="Times New Roman" w:cs="Times New Roman"/>
              </w:rPr>
            </w:pPr>
          </w:p>
        </w:tc>
      </w:tr>
      <w:tr w:rsidR="00820BBF" w:rsidRPr="00820BBF" w:rsidTr="00820BBF">
        <w:tc>
          <w:tcPr>
            <w:tcW w:w="15850" w:type="dxa"/>
            <w:gridSpan w:val="7"/>
            <w:tcBorders>
              <w:top w:val="single" w:sz="4" w:space="0" w:color="000000"/>
              <w:left w:val="single" w:sz="4" w:space="0" w:color="000000"/>
              <w:bottom w:val="single" w:sz="4" w:space="0" w:color="000000"/>
              <w:right w:val="single" w:sz="4" w:space="0" w:color="000000"/>
            </w:tcBorders>
            <w:shd w:val="clear" w:color="auto" w:fill="auto"/>
          </w:tcPr>
          <w:p w:rsidR="00820BBF" w:rsidRPr="00820BBF" w:rsidRDefault="00820BBF" w:rsidP="00537D24">
            <w:pPr>
              <w:snapToGrid w:val="0"/>
              <w:jc w:val="center"/>
              <w:rPr>
                <w:rFonts w:ascii="Times New Roman" w:hAnsi="Times New Roman" w:cs="Times New Roman"/>
                <w:b/>
              </w:rPr>
            </w:pPr>
            <w:r w:rsidRPr="00820BBF">
              <w:rPr>
                <w:rFonts w:ascii="Times New Roman" w:hAnsi="Times New Roman" w:cs="Times New Roman"/>
                <w:b/>
              </w:rPr>
              <w:t>ФЕВРАЛЬ</w:t>
            </w:r>
          </w:p>
        </w:tc>
      </w:tr>
      <w:tr w:rsidR="00820BBF" w:rsidRPr="00820BBF" w:rsidTr="00820BBF">
        <w:tc>
          <w:tcPr>
            <w:tcW w:w="1958" w:type="dxa"/>
            <w:tcBorders>
              <w:top w:val="single" w:sz="4" w:space="0" w:color="000000"/>
              <w:left w:val="single" w:sz="4" w:space="0" w:color="000000"/>
              <w:bottom w:val="single" w:sz="4" w:space="0" w:color="000000"/>
            </w:tcBorders>
            <w:shd w:val="clear" w:color="auto" w:fill="auto"/>
          </w:tcPr>
          <w:p w:rsidR="00820BBF" w:rsidRPr="00820BBF" w:rsidRDefault="00820BBF" w:rsidP="00537D24">
            <w:pPr>
              <w:snapToGrid w:val="0"/>
              <w:jc w:val="center"/>
              <w:rPr>
                <w:rFonts w:ascii="Times New Roman" w:hAnsi="Times New Roman" w:cs="Times New Roman"/>
              </w:rPr>
            </w:pPr>
          </w:p>
        </w:tc>
        <w:tc>
          <w:tcPr>
            <w:tcW w:w="3198"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Методы активизации познавательной деятельности учащихся</w:t>
            </w:r>
          </w:p>
          <w:p w:rsidR="00820BBF" w:rsidRPr="00820BBF" w:rsidRDefault="00820BBF" w:rsidP="00820BBF">
            <w:pPr>
              <w:jc w:val="both"/>
              <w:rPr>
                <w:rFonts w:ascii="Times New Roman" w:hAnsi="Times New Roman" w:cs="Times New Roman"/>
              </w:rPr>
            </w:pPr>
          </w:p>
        </w:tc>
        <w:tc>
          <w:tcPr>
            <w:tcW w:w="2897"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 xml:space="preserve">Посещение и анализ внеклассного мероприятия у молодого специалиста. </w:t>
            </w:r>
          </w:p>
        </w:tc>
        <w:tc>
          <w:tcPr>
            <w:tcW w:w="2835"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 xml:space="preserve">Объективность выставления оценок. Критерии выставления оценок по итогам успеваемости. </w:t>
            </w:r>
          </w:p>
        </w:tc>
        <w:tc>
          <w:tcPr>
            <w:tcW w:w="2639" w:type="dxa"/>
            <w:gridSpan w:val="2"/>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Внедрение результатов деятельности по самообразованию в практику своей работы</w:t>
            </w:r>
          </w:p>
        </w:tc>
        <w:tc>
          <w:tcPr>
            <w:tcW w:w="2323" w:type="dxa"/>
            <w:tcBorders>
              <w:top w:val="single" w:sz="4" w:space="0" w:color="000000"/>
              <w:left w:val="single" w:sz="4" w:space="0" w:color="000000"/>
              <w:bottom w:val="single" w:sz="4" w:space="0" w:color="000000"/>
              <w:right w:val="single" w:sz="4" w:space="0" w:color="000000"/>
            </w:tcBorders>
            <w:shd w:val="clear" w:color="auto" w:fill="auto"/>
          </w:tcPr>
          <w:p w:rsidR="00820BBF" w:rsidRPr="00820BBF" w:rsidRDefault="00820BBF" w:rsidP="00537D24">
            <w:pPr>
              <w:snapToGrid w:val="0"/>
              <w:jc w:val="center"/>
              <w:rPr>
                <w:rFonts w:ascii="Times New Roman" w:hAnsi="Times New Roman" w:cs="Times New Roman"/>
              </w:rPr>
            </w:pPr>
          </w:p>
        </w:tc>
      </w:tr>
      <w:tr w:rsidR="00820BBF" w:rsidRPr="00820BBF" w:rsidTr="00820BBF">
        <w:tc>
          <w:tcPr>
            <w:tcW w:w="15850" w:type="dxa"/>
            <w:gridSpan w:val="7"/>
            <w:tcBorders>
              <w:top w:val="single" w:sz="4" w:space="0" w:color="000000"/>
              <w:left w:val="single" w:sz="4" w:space="0" w:color="000000"/>
              <w:bottom w:val="single" w:sz="4" w:space="0" w:color="000000"/>
              <w:right w:val="single" w:sz="4" w:space="0" w:color="000000"/>
            </w:tcBorders>
            <w:shd w:val="clear" w:color="auto" w:fill="auto"/>
          </w:tcPr>
          <w:p w:rsidR="00820BBF" w:rsidRPr="00820BBF" w:rsidRDefault="00820BBF" w:rsidP="00537D24">
            <w:pPr>
              <w:snapToGrid w:val="0"/>
              <w:jc w:val="center"/>
              <w:rPr>
                <w:rFonts w:ascii="Times New Roman" w:hAnsi="Times New Roman" w:cs="Times New Roman"/>
                <w:b/>
              </w:rPr>
            </w:pPr>
            <w:r w:rsidRPr="00820BBF">
              <w:rPr>
                <w:rFonts w:ascii="Times New Roman" w:hAnsi="Times New Roman" w:cs="Times New Roman"/>
                <w:b/>
              </w:rPr>
              <w:t>МАРТ</w:t>
            </w:r>
          </w:p>
        </w:tc>
      </w:tr>
      <w:tr w:rsidR="00820BBF" w:rsidRPr="00820BBF" w:rsidTr="00820BBF">
        <w:tc>
          <w:tcPr>
            <w:tcW w:w="1958" w:type="dxa"/>
            <w:tcBorders>
              <w:top w:val="single" w:sz="4" w:space="0" w:color="000000"/>
              <w:left w:val="single" w:sz="4" w:space="0" w:color="000000"/>
              <w:bottom w:val="single" w:sz="4" w:space="0" w:color="000000"/>
            </w:tcBorders>
            <w:shd w:val="clear" w:color="auto" w:fill="auto"/>
          </w:tcPr>
          <w:p w:rsidR="00820BBF" w:rsidRPr="00820BBF" w:rsidRDefault="00820BBF" w:rsidP="00537D24">
            <w:pPr>
              <w:snapToGrid w:val="0"/>
              <w:jc w:val="center"/>
              <w:rPr>
                <w:rFonts w:ascii="Times New Roman" w:hAnsi="Times New Roman" w:cs="Times New Roman"/>
              </w:rPr>
            </w:pPr>
          </w:p>
        </w:tc>
        <w:tc>
          <w:tcPr>
            <w:tcW w:w="3198"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Инновационные процессы в обучении. Новые технологии</w:t>
            </w:r>
          </w:p>
        </w:tc>
        <w:tc>
          <w:tcPr>
            <w:tcW w:w="2897"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 xml:space="preserve">Посещение и анализ классного часа у </w:t>
            </w:r>
            <w:r w:rsidRPr="00820BBF">
              <w:rPr>
                <w:rFonts w:ascii="Times New Roman" w:hAnsi="Times New Roman" w:cs="Times New Roman"/>
              </w:rPr>
              <w:lastRenderedPageBreak/>
              <w:t xml:space="preserve">наставника. </w:t>
            </w:r>
          </w:p>
          <w:p w:rsidR="00820BBF" w:rsidRPr="00820BBF" w:rsidRDefault="00820BBF" w:rsidP="00820BBF">
            <w:pPr>
              <w:jc w:val="both"/>
              <w:rPr>
                <w:rFonts w:ascii="Times New Roman" w:hAnsi="Times New Roman" w:cs="Times New Roman"/>
              </w:rPr>
            </w:pPr>
          </w:p>
        </w:tc>
        <w:tc>
          <w:tcPr>
            <w:tcW w:w="2835"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lastRenderedPageBreak/>
              <w:t>Как вести личные дела учащихся</w:t>
            </w:r>
          </w:p>
          <w:p w:rsidR="00820BBF" w:rsidRPr="00820BBF" w:rsidRDefault="00820BBF" w:rsidP="00820BBF">
            <w:pPr>
              <w:jc w:val="both"/>
              <w:rPr>
                <w:rFonts w:ascii="Times New Roman" w:hAnsi="Times New Roman" w:cs="Times New Roman"/>
              </w:rPr>
            </w:pPr>
          </w:p>
        </w:tc>
        <w:tc>
          <w:tcPr>
            <w:tcW w:w="2639" w:type="dxa"/>
            <w:gridSpan w:val="2"/>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lastRenderedPageBreak/>
              <w:t xml:space="preserve">Внедрение результатов деятельности по самообразованию в </w:t>
            </w:r>
            <w:r w:rsidRPr="00820BBF">
              <w:rPr>
                <w:rFonts w:ascii="Times New Roman" w:hAnsi="Times New Roman" w:cs="Times New Roman"/>
              </w:rPr>
              <w:lastRenderedPageBreak/>
              <w:t>практику своей работы</w:t>
            </w:r>
          </w:p>
        </w:tc>
        <w:tc>
          <w:tcPr>
            <w:tcW w:w="2323" w:type="dxa"/>
            <w:tcBorders>
              <w:top w:val="single" w:sz="4" w:space="0" w:color="000000"/>
              <w:left w:val="single" w:sz="4" w:space="0" w:color="000000"/>
              <w:bottom w:val="single" w:sz="4" w:space="0" w:color="000000"/>
              <w:right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lastRenderedPageBreak/>
              <w:t xml:space="preserve">Выполнение государственных </w:t>
            </w:r>
            <w:r w:rsidRPr="00820BBF">
              <w:rPr>
                <w:rFonts w:ascii="Times New Roman" w:hAnsi="Times New Roman" w:cs="Times New Roman"/>
              </w:rPr>
              <w:lastRenderedPageBreak/>
              <w:t>программ</w:t>
            </w:r>
          </w:p>
          <w:p w:rsidR="00820BBF" w:rsidRPr="00820BBF" w:rsidRDefault="00820BBF" w:rsidP="00820BBF">
            <w:pPr>
              <w:jc w:val="both"/>
              <w:rPr>
                <w:rFonts w:ascii="Times New Roman" w:hAnsi="Times New Roman" w:cs="Times New Roman"/>
              </w:rPr>
            </w:pPr>
          </w:p>
        </w:tc>
      </w:tr>
      <w:tr w:rsidR="00820BBF" w:rsidRPr="00820BBF" w:rsidTr="00820BBF">
        <w:tc>
          <w:tcPr>
            <w:tcW w:w="15850" w:type="dxa"/>
            <w:gridSpan w:val="7"/>
            <w:tcBorders>
              <w:top w:val="single" w:sz="4" w:space="0" w:color="000000"/>
              <w:left w:val="single" w:sz="4" w:space="0" w:color="000000"/>
              <w:bottom w:val="single" w:sz="4" w:space="0" w:color="000000"/>
              <w:right w:val="single" w:sz="4" w:space="0" w:color="000000"/>
            </w:tcBorders>
            <w:shd w:val="clear" w:color="auto" w:fill="auto"/>
          </w:tcPr>
          <w:p w:rsidR="00820BBF" w:rsidRPr="00820BBF" w:rsidRDefault="00820BBF" w:rsidP="00537D24">
            <w:pPr>
              <w:snapToGrid w:val="0"/>
              <w:jc w:val="center"/>
              <w:rPr>
                <w:rFonts w:ascii="Times New Roman" w:hAnsi="Times New Roman" w:cs="Times New Roman"/>
                <w:b/>
              </w:rPr>
            </w:pPr>
            <w:r w:rsidRPr="00820BBF">
              <w:rPr>
                <w:rFonts w:ascii="Times New Roman" w:hAnsi="Times New Roman" w:cs="Times New Roman"/>
                <w:b/>
              </w:rPr>
              <w:lastRenderedPageBreak/>
              <w:t>АПРЕЛЬ</w:t>
            </w:r>
          </w:p>
        </w:tc>
      </w:tr>
      <w:tr w:rsidR="00820BBF" w:rsidRPr="00820BBF" w:rsidTr="00820BBF">
        <w:tc>
          <w:tcPr>
            <w:tcW w:w="1958" w:type="dxa"/>
            <w:tcBorders>
              <w:top w:val="single" w:sz="4" w:space="0" w:color="000000"/>
              <w:left w:val="single" w:sz="4" w:space="0" w:color="000000"/>
              <w:bottom w:val="single" w:sz="4" w:space="0" w:color="000000"/>
            </w:tcBorders>
            <w:shd w:val="clear" w:color="auto" w:fill="auto"/>
          </w:tcPr>
          <w:p w:rsidR="00820BBF" w:rsidRPr="00820BBF" w:rsidRDefault="00820BBF" w:rsidP="00537D24">
            <w:pPr>
              <w:snapToGrid w:val="0"/>
              <w:jc w:val="center"/>
              <w:rPr>
                <w:rFonts w:ascii="Times New Roman" w:hAnsi="Times New Roman" w:cs="Times New Roman"/>
              </w:rPr>
            </w:pPr>
          </w:p>
        </w:tc>
        <w:tc>
          <w:tcPr>
            <w:tcW w:w="3198"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Планирование урока. Посещение уроков. Самоанализ урока. Работа по организации повторения</w:t>
            </w:r>
          </w:p>
        </w:tc>
        <w:tc>
          <w:tcPr>
            <w:tcW w:w="2897"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p>
        </w:tc>
        <w:tc>
          <w:tcPr>
            <w:tcW w:w="2835"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Собеседование по итогам года. Оформление всей документации</w:t>
            </w:r>
          </w:p>
          <w:p w:rsidR="00820BBF" w:rsidRPr="00820BBF" w:rsidRDefault="00820BBF" w:rsidP="00820BBF">
            <w:pPr>
              <w:jc w:val="both"/>
              <w:rPr>
                <w:rFonts w:ascii="Times New Roman" w:hAnsi="Times New Roman" w:cs="Times New Roman"/>
              </w:rPr>
            </w:pPr>
          </w:p>
        </w:tc>
        <w:tc>
          <w:tcPr>
            <w:tcW w:w="2639" w:type="dxa"/>
            <w:gridSpan w:val="2"/>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Внедрение результатов деятельности по самообразованию в практику работы молодого специалиста</w:t>
            </w:r>
          </w:p>
        </w:tc>
        <w:tc>
          <w:tcPr>
            <w:tcW w:w="2323" w:type="dxa"/>
            <w:tcBorders>
              <w:top w:val="single" w:sz="4" w:space="0" w:color="000000"/>
              <w:left w:val="single" w:sz="4" w:space="0" w:color="000000"/>
              <w:bottom w:val="single" w:sz="4" w:space="0" w:color="000000"/>
              <w:right w:val="single" w:sz="4" w:space="0" w:color="000000"/>
            </w:tcBorders>
            <w:shd w:val="clear" w:color="auto" w:fill="auto"/>
          </w:tcPr>
          <w:p w:rsidR="00820BBF" w:rsidRPr="00820BBF" w:rsidRDefault="00820BBF" w:rsidP="00537D24">
            <w:pPr>
              <w:snapToGrid w:val="0"/>
              <w:jc w:val="center"/>
              <w:rPr>
                <w:rFonts w:ascii="Times New Roman" w:hAnsi="Times New Roman" w:cs="Times New Roman"/>
              </w:rPr>
            </w:pPr>
          </w:p>
        </w:tc>
      </w:tr>
      <w:tr w:rsidR="00820BBF" w:rsidRPr="00820BBF" w:rsidTr="00820BBF">
        <w:tc>
          <w:tcPr>
            <w:tcW w:w="15850" w:type="dxa"/>
            <w:gridSpan w:val="7"/>
            <w:tcBorders>
              <w:top w:val="single" w:sz="4" w:space="0" w:color="000000"/>
              <w:left w:val="single" w:sz="4" w:space="0" w:color="000000"/>
              <w:bottom w:val="single" w:sz="4" w:space="0" w:color="000000"/>
              <w:right w:val="single" w:sz="4" w:space="0" w:color="000000"/>
            </w:tcBorders>
            <w:shd w:val="clear" w:color="auto" w:fill="auto"/>
          </w:tcPr>
          <w:p w:rsidR="00820BBF" w:rsidRPr="00820BBF" w:rsidRDefault="00820BBF" w:rsidP="00537D24">
            <w:pPr>
              <w:snapToGrid w:val="0"/>
              <w:jc w:val="center"/>
              <w:rPr>
                <w:rFonts w:ascii="Times New Roman" w:hAnsi="Times New Roman" w:cs="Times New Roman"/>
                <w:b/>
              </w:rPr>
            </w:pPr>
            <w:r w:rsidRPr="00820BBF">
              <w:rPr>
                <w:rFonts w:ascii="Times New Roman" w:hAnsi="Times New Roman" w:cs="Times New Roman"/>
                <w:b/>
              </w:rPr>
              <w:t>МАЙ</w:t>
            </w:r>
          </w:p>
        </w:tc>
      </w:tr>
      <w:tr w:rsidR="00820BBF" w:rsidRPr="00820BBF" w:rsidTr="00820BBF">
        <w:tc>
          <w:tcPr>
            <w:tcW w:w="1958"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b/>
              </w:rPr>
            </w:pPr>
            <w:r w:rsidRPr="00820BBF">
              <w:rPr>
                <w:rFonts w:ascii="Times New Roman" w:hAnsi="Times New Roman" w:cs="Times New Roman"/>
                <w:b/>
              </w:rPr>
              <w:t>Итоги работы за год. Характеристика молодого специалиста</w:t>
            </w:r>
          </w:p>
        </w:tc>
        <w:tc>
          <w:tcPr>
            <w:tcW w:w="3198"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Методики организации и проверки. ЗУН учащихся. Роль средств и методов в обучении. Составление КТП на новый год</w:t>
            </w:r>
          </w:p>
        </w:tc>
        <w:tc>
          <w:tcPr>
            <w:tcW w:w="2897"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Итоги воспитательной работы за год</w:t>
            </w:r>
            <w:bookmarkStart w:id="0" w:name="_GoBack"/>
            <w:bookmarkEnd w:id="0"/>
          </w:p>
        </w:tc>
        <w:tc>
          <w:tcPr>
            <w:tcW w:w="2835"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Итоги работы молодого специалиста с документами</w:t>
            </w:r>
          </w:p>
          <w:p w:rsidR="00820BBF" w:rsidRPr="00820BBF" w:rsidRDefault="00820BBF" w:rsidP="00820BBF">
            <w:pPr>
              <w:jc w:val="both"/>
              <w:rPr>
                <w:rFonts w:ascii="Times New Roman" w:hAnsi="Times New Roman" w:cs="Times New Roman"/>
              </w:rPr>
            </w:pPr>
          </w:p>
        </w:tc>
        <w:tc>
          <w:tcPr>
            <w:tcW w:w="2497" w:type="dxa"/>
            <w:tcBorders>
              <w:top w:val="single" w:sz="4" w:space="0" w:color="000000"/>
              <w:left w:val="single" w:sz="4" w:space="0" w:color="000000"/>
              <w:bottom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Итоги работы молодого специалиста по самообразованию за год</w:t>
            </w:r>
          </w:p>
        </w:tc>
        <w:tc>
          <w:tcPr>
            <w:tcW w:w="2465" w:type="dxa"/>
            <w:gridSpan w:val="2"/>
            <w:tcBorders>
              <w:top w:val="single" w:sz="4" w:space="0" w:color="000000"/>
              <w:left w:val="single" w:sz="4" w:space="0" w:color="000000"/>
              <w:bottom w:val="single" w:sz="4" w:space="0" w:color="000000"/>
              <w:right w:val="single" w:sz="4" w:space="0" w:color="000000"/>
            </w:tcBorders>
            <w:shd w:val="clear" w:color="auto" w:fill="auto"/>
          </w:tcPr>
          <w:p w:rsidR="00820BBF" w:rsidRPr="00820BBF" w:rsidRDefault="00820BBF" w:rsidP="00820BBF">
            <w:pPr>
              <w:snapToGrid w:val="0"/>
              <w:jc w:val="both"/>
              <w:rPr>
                <w:rFonts w:ascii="Times New Roman" w:hAnsi="Times New Roman" w:cs="Times New Roman"/>
              </w:rPr>
            </w:pPr>
            <w:r w:rsidRPr="00820BBF">
              <w:rPr>
                <w:rFonts w:ascii="Times New Roman" w:hAnsi="Times New Roman" w:cs="Times New Roman"/>
              </w:rPr>
              <w:t>Собеседование по итогам работы за год. Выполнение программы и ее анализ</w:t>
            </w:r>
          </w:p>
        </w:tc>
      </w:tr>
    </w:tbl>
    <w:p w:rsidR="00820BBF" w:rsidRDefault="00820BBF" w:rsidP="00820BBF">
      <w:pPr>
        <w:sectPr w:rsidR="00820BBF" w:rsidSect="008E6F48">
          <w:pgSz w:w="16838" w:h="11906" w:orient="landscape"/>
          <w:pgMar w:top="426" w:right="1134" w:bottom="1134" w:left="709" w:header="720" w:footer="720" w:gutter="0"/>
          <w:cols w:space="720"/>
          <w:docGrid w:linePitch="326"/>
        </w:sectPr>
      </w:pPr>
    </w:p>
    <w:p w:rsidR="00820BBF" w:rsidRPr="00820BBF" w:rsidRDefault="00820BBF" w:rsidP="00820BBF">
      <w:pPr>
        <w:rPr>
          <w:rFonts w:ascii="Times New Roman" w:hAnsi="Times New Roman" w:cs="Times New Roman"/>
          <w:sz w:val="24"/>
          <w:szCs w:val="24"/>
        </w:rPr>
      </w:pPr>
    </w:p>
    <w:sectPr w:rsidR="00820BBF" w:rsidRPr="00820BBF" w:rsidSect="00820BBF">
      <w:pgSz w:w="16838" w:h="11906" w:orient="landscape"/>
      <w:pgMar w:top="568"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8E57B2"/>
    <w:multiLevelType w:val="multilevel"/>
    <w:tmpl w:val="176AA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8840D6"/>
    <w:multiLevelType w:val="multilevel"/>
    <w:tmpl w:val="27D45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820BBF"/>
    <w:rsid w:val="00304278"/>
    <w:rsid w:val="00794ECC"/>
    <w:rsid w:val="00820BBF"/>
    <w:rsid w:val="00D816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20AA0"/>
  <w15:docId w15:val="{3B8AC9F8-B3B8-40A1-839C-80DB2C394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427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20B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20BBF"/>
    <w:rPr>
      <w:b/>
      <w:bCs/>
    </w:rPr>
  </w:style>
  <w:style w:type="character" w:customStyle="1" w:styleId="apple-converted-space">
    <w:name w:val="apple-converted-space"/>
    <w:basedOn w:val="a0"/>
    <w:rsid w:val="00820B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700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6</Pages>
  <Words>1074</Words>
  <Characters>6123</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loli</cp:lastModifiedBy>
  <cp:revision>2</cp:revision>
  <dcterms:created xsi:type="dcterms:W3CDTF">2016-10-02T13:35:00Z</dcterms:created>
  <dcterms:modified xsi:type="dcterms:W3CDTF">2021-08-27T06:39:00Z</dcterms:modified>
</cp:coreProperties>
</file>